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8" w:type="dxa"/>
        <w:tblInd w:w="108" w:type="dxa"/>
        <w:shd w:val="clear" w:color="auto" w:fill="7030A0"/>
        <w:tblLook w:val="01E0" w:firstRow="1" w:lastRow="1" w:firstColumn="1" w:lastColumn="1" w:noHBand="0" w:noVBand="0"/>
      </w:tblPr>
      <w:tblGrid>
        <w:gridCol w:w="9498"/>
      </w:tblGrid>
      <w:tr w:rsidR="001D6AF4" w:rsidRPr="001D6AF4" w14:paraId="4309DD34" w14:textId="77777777" w:rsidTr="00C80D84">
        <w:tc>
          <w:tcPr>
            <w:tcW w:w="9498" w:type="dxa"/>
            <w:shd w:val="clear" w:color="auto" w:fill="3B3838" w:themeFill="background2" w:themeFillShade="40"/>
          </w:tcPr>
          <w:p w14:paraId="50AAC9BB" w14:textId="4A477EEC" w:rsidR="00843E99" w:rsidRPr="001D6AF4" w:rsidRDefault="00843E99" w:rsidP="00843E99">
            <w:pPr>
              <w:rPr>
                <w:rFonts w:asciiTheme="minorHAnsi" w:hAnsiTheme="minorHAnsi" w:cstheme="minorHAnsi"/>
                <w:b/>
                <w:color w:val="FFFFFF" w:themeColor="background1"/>
                <w:sz w:val="28"/>
                <w:szCs w:val="28"/>
              </w:rPr>
            </w:pPr>
            <w:r w:rsidRPr="001D6AF4">
              <w:rPr>
                <w:rFonts w:asciiTheme="minorHAnsi" w:hAnsiTheme="minorHAnsi" w:cstheme="minorHAnsi"/>
                <w:b/>
                <w:color w:val="FFFFFF" w:themeColor="background1"/>
                <w:sz w:val="28"/>
                <w:szCs w:val="28"/>
              </w:rPr>
              <w:object w:dxaOrig="15" w:dyaOrig="15" w14:anchorId="70E03D3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.75pt;height:.75pt" o:ole="">
                  <v:imagedata r:id="rId11" o:title=""/>
                </v:shape>
                <o:OLEObject Type="Embed" ProgID="Photoshop.Image.6" ShapeID="_x0000_i1025" DrawAspect="Content" ObjectID="_1840083956" r:id="rId12">
                  <o:FieldCodes>\s</o:FieldCodes>
                </o:OLEObject>
              </w:object>
            </w:r>
            <w:r w:rsidRPr="001D6AF4">
              <w:rPr>
                <w:rFonts w:asciiTheme="minorHAnsi" w:hAnsiTheme="minorHAnsi" w:cstheme="minorHAnsi"/>
                <w:b/>
                <w:color w:val="FFFFFF" w:themeColor="background1"/>
                <w:sz w:val="28"/>
                <w:szCs w:val="28"/>
              </w:rPr>
              <w:object w:dxaOrig="15" w:dyaOrig="15" w14:anchorId="6598CCD4">
                <v:shape id="_x0000_i1026" type="#_x0000_t75" style="width:.75pt;height:.75pt" o:ole="">
                  <v:imagedata r:id="rId11" o:title=""/>
                </v:shape>
                <o:OLEObject Type="Embed" ProgID="Photoshop.Image.6" ShapeID="_x0000_i1026" DrawAspect="Content" ObjectID="_1840083957" r:id="rId13">
                  <o:FieldCodes>\s</o:FieldCodes>
                </o:OLEObject>
              </w:object>
            </w:r>
            <w:r w:rsidRPr="001D6AF4">
              <w:rPr>
                <w:rFonts w:asciiTheme="minorHAnsi" w:hAnsiTheme="minorHAnsi" w:cstheme="minorHAnsi"/>
                <w:b/>
                <w:color w:val="FFFFFF" w:themeColor="background1"/>
                <w:sz w:val="28"/>
                <w:szCs w:val="28"/>
              </w:rPr>
              <w:t xml:space="preserve">Job Description </w:t>
            </w:r>
          </w:p>
        </w:tc>
      </w:tr>
    </w:tbl>
    <w:p w14:paraId="6C77FEA9" w14:textId="01CE938B" w:rsidR="00AF553C" w:rsidRPr="00E8437B" w:rsidRDefault="00AF553C" w:rsidP="00AF553C">
      <w:pPr>
        <w:rPr>
          <w:rFonts w:asciiTheme="majorHAnsi" w:hAnsiTheme="majorHAnsi" w:cstheme="majorHAnsi"/>
          <w:sz w:val="8"/>
        </w:rPr>
      </w:pPr>
    </w:p>
    <w:p w14:paraId="52719361" w14:textId="77777777" w:rsidR="00AF553C" w:rsidRPr="00E8437B" w:rsidRDefault="00AF553C" w:rsidP="00AF553C">
      <w:pPr>
        <w:jc w:val="center"/>
        <w:rPr>
          <w:rFonts w:asciiTheme="majorHAnsi" w:hAnsiTheme="majorHAnsi" w:cstheme="majorHAnsi"/>
          <w:b/>
          <w:bCs/>
          <w:sz w:val="8"/>
        </w:rPr>
      </w:pPr>
    </w:p>
    <w:p w14:paraId="4A568419" w14:textId="77777777" w:rsidR="00C22117" w:rsidRPr="00E8437B" w:rsidRDefault="00C22117" w:rsidP="00AF553C">
      <w:pPr>
        <w:rPr>
          <w:rFonts w:asciiTheme="majorHAnsi" w:hAnsiTheme="majorHAnsi" w:cstheme="majorHAnsi"/>
          <w:sz w:val="12"/>
        </w:rPr>
      </w:pPr>
    </w:p>
    <w:tbl>
      <w:tblPr>
        <w:tblW w:w="9498" w:type="dxa"/>
        <w:tblInd w:w="108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</w:tblBorders>
        <w:tblLook w:val="01E0" w:firstRow="1" w:lastRow="1" w:firstColumn="1" w:lastColumn="1" w:noHBand="0" w:noVBand="0"/>
      </w:tblPr>
      <w:tblGrid>
        <w:gridCol w:w="1980"/>
        <w:gridCol w:w="7518"/>
      </w:tblGrid>
      <w:tr w:rsidR="00441327" w:rsidRPr="00441327" w14:paraId="65C1C2C2" w14:textId="77777777" w:rsidTr="1506114A">
        <w:tc>
          <w:tcPr>
            <w:tcW w:w="9498" w:type="dxa"/>
            <w:gridSpan w:val="2"/>
            <w:shd w:val="clear" w:color="auto" w:fill="767171" w:themeFill="background2" w:themeFillShade="80"/>
          </w:tcPr>
          <w:p w14:paraId="44BEC614" w14:textId="77777777" w:rsidR="00AF553C" w:rsidRPr="00441327" w:rsidRDefault="00AF553C" w:rsidP="00952FA7">
            <w:pPr>
              <w:rPr>
                <w:rFonts w:asciiTheme="minorHAnsi" w:hAnsiTheme="minorHAnsi" w:cstheme="minorHAnsi"/>
                <w:b/>
                <w:color w:val="FFFFFF" w:themeColor="background1"/>
                <w:sz w:val="24"/>
              </w:rPr>
            </w:pPr>
            <w:r w:rsidRPr="00441327">
              <w:rPr>
                <w:rFonts w:asciiTheme="minorHAnsi" w:hAnsiTheme="minorHAnsi" w:cstheme="minorHAnsi"/>
                <w:b/>
                <w:color w:val="FFFFFF" w:themeColor="background1"/>
                <w:sz w:val="24"/>
              </w:rPr>
              <w:t>Job Details</w:t>
            </w:r>
          </w:p>
        </w:tc>
      </w:tr>
      <w:tr w:rsidR="00AF553C" w:rsidRPr="00644632" w14:paraId="567A0B5E" w14:textId="77777777" w:rsidTr="1506114A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980" w:type="dxa"/>
            <w:shd w:val="clear" w:color="auto" w:fill="F7CAAC" w:themeFill="accent2" w:themeFillTint="66"/>
            <w:vAlign w:val="center"/>
          </w:tcPr>
          <w:p w14:paraId="55596FFB" w14:textId="77777777" w:rsidR="00AF553C" w:rsidRPr="004A3F37" w:rsidRDefault="00AF553C" w:rsidP="00952FA7">
            <w:pPr>
              <w:rPr>
                <w:rFonts w:asciiTheme="majorHAnsi" w:hAnsiTheme="majorHAnsi" w:cstheme="majorHAnsi"/>
                <w:szCs w:val="22"/>
              </w:rPr>
            </w:pPr>
            <w:r w:rsidRPr="004A3F37">
              <w:rPr>
                <w:rFonts w:asciiTheme="majorHAnsi" w:hAnsiTheme="majorHAnsi" w:cstheme="majorHAnsi"/>
                <w:szCs w:val="22"/>
              </w:rPr>
              <w:t>Job Title</w:t>
            </w:r>
          </w:p>
        </w:tc>
        <w:tc>
          <w:tcPr>
            <w:tcW w:w="7518" w:type="dxa"/>
            <w:vAlign w:val="center"/>
          </w:tcPr>
          <w:p w14:paraId="6329D26A" w14:textId="597AF736" w:rsidR="00AF553C" w:rsidRPr="00F459AC" w:rsidRDefault="004F5315" w:rsidP="1506114A">
            <w:pPr>
              <w:pStyle w:val="Header"/>
              <w:tabs>
                <w:tab w:val="clear" w:pos="4153"/>
                <w:tab w:val="clear" w:pos="8306"/>
              </w:tabs>
              <w:rPr>
                <w:rFonts w:asciiTheme="majorHAnsi" w:hAnsiTheme="majorHAnsi" w:cstheme="majorBidi"/>
              </w:rPr>
            </w:pPr>
            <w:r>
              <w:rPr>
                <w:rFonts w:asciiTheme="majorHAnsi" w:hAnsiTheme="majorHAnsi" w:cstheme="majorBidi"/>
              </w:rPr>
              <w:t xml:space="preserve">Sessional </w:t>
            </w:r>
            <w:r w:rsidR="47668820" w:rsidRPr="1506114A">
              <w:rPr>
                <w:rFonts w:asciiTheme="majorHAnsi" w:hAnsiTheme="majorHAnsi" w:cstheme="majorBidi"/>
              </w:rPr>
              <w:t xml:space="preserve">Job </w:t>
            </w:r>
            <w:r w:rsidR="3D977AE8" w:rsidRPr="1506114A">
              <w:rPr>
                <w:rFonts w:asciiTheme="majorHAnsi" w:hAnsiTheme="majorHAnsi" w:cstheme="majorBidi"/>
              </w:rPr>
              <w:t>C</w:t>
            </w:r>
            <w:r w:rsidR="47668820" w:rsidRPr="1506114A">
              <w:rPr>
                <w:rFonts w:asciiTheme="majorHAnsi" w:hAnsiTheme="majorHAnsi" w:cstheme="majorBidi"/>
              </w:rPr>
              <w:t>oach</w:t>
            </w:r>
          </w:p>
        </w:tc>
      </w:tr>
      <w:tr w:rsidR="00AF553C" w:rsidRPr="00644632" w14:paraId="1FD8E0ED" w14:textId="77777777" w:rsidTr="1506114A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980" w:type="dxa"/>
            <w:shd w:val="clear" w:color="auto" w:fill="F7CAAC" w:themeFill="accent2" w:themeFillTint="66"/>
            <w:vAlign w:val="center"/>
          </w:tcPr>
          <w:p w14:paraId="2312ED57" w14:textId="77777777" w:rsidR="00AF553C" w:rsidRPr="004A3F37" w:rsidRDefault="00AF553C" w:rsidP="00952FA7">
            <w:pPr>
              <w:rPr>
                <w:rFonts w:asciiTheme="majorHAnsi" w:hAnsiTheme="majorHAnsi" w:cstheme="majorHAnsi"/>
                <w:szCs w:val="22"/>
              </w:rPr>
            </w:pPr>
            <w:r w:rsidRPr="004A3F37">
              <w:rPr>
                <w:rFonts w:asciiTheme="majorHAnsi" w:hAnsiTheme="majorHAnsi" w:cstheme="majorHAnsi"/>
                <w:szCs w:val="22"/>
              </w:rPr>
              <w:t>Location:</w:t>
            </w:r>
          </w:p>
        </w:tc>
        <w:tc>
          <w:tcPr>
            <w:tcW w:w="7518" w:type="dxa"/>
            <w:vAlign w:val="center"/>
          </w:tcPr>
          <w:p w14:paraId="2827F46E" w14:textId="50817307" w:rsidR="00AF553C" w:rsidRPr="00F459AC" w:rsidRDefault="004F5315" w:rsidP="1506114A">
            <w:pPr>
              <w:rPr>
                <w:rFonts w:asciiTheme="majorHAnsi" w:hAnsiTheme="majorHAnsi" w:cstheme="majorBidi"/>
              </w:rPr>
            </w:pPr>
            <w:r>
              <w:rPr>
                <w:rFonts w:asciiTheme="majorHAnsi" w:hAnsiTheme="majorHAnsi" w:cstheme="majorBidi"/>
              </w:rPr>
              <w:t>Aberdeen</w:t>
            </w:r>
            <w:r w:rsidR="1FC8D943" w:rsidRPr="1506114A">
              <w:rPr>
                <w:rFonts w:asciiTheme="majorHAnsi" w:hAnsiTheme="majorHAnsi" w:cstheme="majorBidi"/>
              </w:rPr>
              <w:t xml:space="preserve"> </w:t>
            </w:r>
            <w:r w:rsidR="305F8310" w:rsidRPr="1506114A">
              <w:rPr>
                <w:rFonts w:asciiTheme="majorHAnsi" w:hAnsiTheme="majorHAnsi" w:cstheme="majorBidi"/>
              </w:rPr>
              <w:t xml:space="preserve">with some travel throughout </w:t>
            </w:r>
            <w:r>
              <w:rPr>
                <w:rFonts w:asciiTheme="majorHAnsi" w:hAnsiTheme="majorHAnsi" w:cstheme="majorBidi"/>
              </w:rPr>
              <w:t>Aberdeen and Aberdeenshire</w:t>
            </w:r>
          </w:p>
        </w:tc>
      </w:tr>
      <w:tr w:rsidR="00AF553C" w:rsidRPr="00644632" w14:paraId="31914149" w14:textId="77777777" w:rsidTr="1506114A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980" w:type="dxa"/>
            <w:shd w:val="clear" w:color="auto" w:fill="F7CAAC" w:themeFill="accent2" w:themeFillTint="66"/>
            <w:vAlign w:val="center"/>
          </w:tcPr>
          <w:p w14:paraId="5E39AA14" w14:textId="45BC0EC8" w:rsidR="00AF553C" w:rsidRPr="004A3F37" w:rsidRDefault="004904EC" w:rsidP="00952FA7">
            <w:pPr>
              <w:rPr>
                <w:rFonts w:asciiTheme="majorHAnsi" w:hAnsiTheme="majorHAnsi" w:cstheme="majorHAnsi"/>
                <w:szCs w:val="22"/>
              </w:rPr>
            </w:pPr>
            <w:r w:rsidRPr="004A3F37">
              <w:rPr>
                <w:rFonts w:asciiTheme="majorHAnsi" w:hAnsiTheme="majorHAnsi" w:cstheme="majorHAnsi"/>
                <w:szCs w:val="22"/>
              </w:rPr>
              <w:t>Line Manager</w:t>
            </w:r>
            <w:r w:rsidR="00AF553C" w:rsidRPr="004A3F37">
              <w:rPr>
                <w:rFonts w:asciiTheme="majorHAnsi" w:hAnsiTheme="majorHAnsi" w:cstheme="majorHAnsi"/>
                <w:szCs w:val="22"/>
              </w:rPr>
              <w:t xml:space="preserve">: </w:t>
            </w:r>
          </w:p>
        </w:tc>
        <w:tc>
          <w:tcPr>
            <w:tcW w:w="7518" w:type="dxa"/>
            <w:vAlign w:val="center"/>
          </w:tcPr>
          <w:p w14:paraId="653EB421" w14:textId="6EDD5C0B" w:rsidR="00AF553C" w:rsidRPr="00F459AC" w:rsidRDefault="004F5315" w:rsidP="1506114A">
            <w:pPr>
              <w:rPr>
                <w:rFonts w:asciiTheme="majorHAnsi" w:hAnsiTheme="majorHAnsi" w:cstheme="majorBidi"/>
              </w:rPr>
            </w:pPr>
            <w:r>
              <w:rPr>
                <w:rFonts w:asciiTheme="majorHAnsi" w:hAnsiTheme="majorHAnsi" w:cstheme="majorBidi"/>
              </w:rPr>
              <w:t>Senior Lead Consultant</w:t>
            </w:r>
          </w:p>
        </w:tc>
      </w:tr>
    </w:tbl>
    <w:p w14:paraId="4EFEABC0" w14:textId="0877AC30" w:rsidR="00AF553C" w:rsidRPr="00E8437B" w:rsidRDefault="00AF553C" w:rsidP="00AF553C">
      <w:pPr>
        <w:rPr>
          <w:rFonts w:asciiTheme="majorHAnsi" w:hAnsiTheme="majorHAnsi" w:cstheme="majorHAnsi"/>
          <w:sz w:val="12"/>
        </w:rPr>
      </w:pPr>
    </w:p>
    <w:p w14:paraId="72155F69" w14:textId="77777777" w:rsidR="00E8437B" w:rsidRPr="00E8437B" w:rsidRDefault="00E8437B" w:rsidP="00AF553C">
      <w:pPr>
        <w:rPr>
          <w:rFonts w:asciiTheme="majorHAnsi" w:hAnsiTheme="majorHAnsi" w:cstheme="majorHAnsi"/>
          <w:sz w:val="12"/>
        </w:rPr>
      </w:pPr>
    </w:p>
    <w:tbl>
      <w:tblPr>
        <w:tblW w:w="9498" w:type="dxa"/>
        <w:tblInd w:w="108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ook w:val="01E0" w:firstRow="1" w:lastRow="1" w:firstColumn="1" w:lastColumn="1" w:noHBand="0" w:noVBand="0"/>
      </w:tblPr>
      <w:tblGrid>
        <w:gridCol w:w="9498"/>
      </w:tblGrid>
      <w:tr w:rsidR="00AF553C" w:rsidRPr="00E8437B" w14:paraId="48E3D7F0" w14:textId="77777777" w:rsidTr="1506114A">
        <w:tc>
          <w:tcPr>
            <w:tcW w:w="9498" w:type="dxa"/>
            <w:shd w:val="clear" w:color="auto" w:fill="767171" w:themeFill="background2" w:themeFillShade="80"/>
          </w:tcPr>
          <w:p w14:paraId="1B0FD179" w14:textId="77777777" w:rsidR="00AF553C" w:rsidRPr="00E8437B" w:rsidRDefault="00AF553C" w:rsidP="00952FA7">
            <w:pPr>
              <w:rPr>
                <w:rFonts w:asciiTheme="majorHAnsi" w:hAnsiTheme="majorHAnsi" w:cstheme="majorHAnsi"/>
                <w:b/>
                <w:color w:val="FFFFFF"/>
                <w:sz w:val="24"/>
              </w:rPr>
            </w:pPr>
            <w:r w:rsidRPr="00E8437B">
              <w:rPr>
                <w:rFonts w:asciiTheme="majorHAnsi" w:hAnsiTheme="majorHAnsi" w:cstheme="majorHAnsi"/>
                <w:b/>
                <w:color w:val="FFFFFF"/>
                <w:sz w:val="24"/>
              </w:rPr>
              <w:t>Main Purpose of Job</w:t>
            </w:r>
          </w:p>
        </w:tc>
      </w:tr>
      <w:tr w:rsidR="00AF553C" w:rsidRPr="001035E5" w14:paraId="5A91A9F6" w14:textId="77777777" w:rsidTr="1506114A">
        <w:tblPrEx>
          <w:tblLook w:val="0000" w:firstRow="0" w:lastRow="0" w:firstColumn="0" w:lastColumn="0" w:noHBand="0" w:noVBand="0"/>
        </w:tblPrEx>
        <w:trPr>
          <w:trHeight w:val="1203"/>
        </w:trPr>
        <w:tc>
          <w:tcPr>
            <w:tcW w:w="9498" w:type="dxa"/>
          </w:tcPr>
          <w:p w14:paraId="47A90431" w14:textId="25D85B6D" w:rsidR="004A457E" w:rsidRPr="00265D45" w:rsidRDefault="47668820" w:rsidP="1506114A">
            <w:pPr>
              <w:shd w:val="clear" w:color="auto" w:fill="FFFFFF" w:themeFill="background1"/>
              <w:spacing w:after="480"/>
              <w:rPr>
                <w:rFonts w:asciiTheme="majorHAnsi" w:hAnsiTheme="majorHAnsi" w:cstheme="majorBidi"/>
                <w:color w:val="333E49"/>
                <w:lang w:eastAsia="en-GB"/>
              </w:rPr>
            </w:pPr>
            <w:r w:rsidRPr="1506114A">
              <w:rPr>
                <w:rFonts w:asciiTheme="majorHAnsi" w:hAnsiTheme="majorHAnsi" w:cstheme="majorBidi"/>
                <w:color w:val="333E49"/>
                <w:lang w:eastAsia="en-GB"/>
              </w:rPr>
              <w:t xml:space="preserve">We are looking for a competent Job Coach to help people enhance their strengths and </w:t>
            </w:r>
            <w:r w:rsidR="2494CE8E" w:rsidRPr="1506114A">
              <w:rPr>
                <w:rFonts w:asciiTheme="majorHAnsi" w:hAnsiTheme="majorHAnsi" w:cstheme="majorBidi"/>
                <w:color w:val="333E49"/>
                <w:lang w:eastAsia="en-GB"/>
              </w:rPr>
              <w:t>develop</w:t>
            </w:r>
            <w:r w:rsidRPr="1506114A">
              <w:rPr>
                <w:rFonts w:asciiTheme="majorHAnsi" w:hAnsiTheme="majorHAnsi" w:cstheme="majorBidi"/>
                <w:color w:val="333E49"/>
                <w:lang w:eastAsia="en-GB"/>
              </w:rPr>
              <w:t xml:space="preserve"> their job skills. </w:t>
            </w:r>
            <w:r w:rsidR="2494CE8E" w:rsidRPr="1506114A">
              <w:rPr>
                <w:rFonts w:asciiTheme="majorHAnsi" w:hAnsiTheme="majorHAnsi" w:cstheme="majorBidi"/>
                <w:color w:val="333E49"/>
                <w:lang w:eastAsia="en-GB"/>
              </w:rPr>
              <w:t>You will work with people and their employers to provide a comprehensive service that benefits both employee and employer.</w:t>
            </w:r>
          </w:p>
          <w:p w14:paraId="3A12A1BF" w14:textId="0C8A7153" w:rsidR="004A457E" w:rsidRPr="00265D45" w:rsidRDefault="47668820" w:rsidP="1506114A">
            <w:pPr>
              <w:shd w:val="clear" w:color="auto" w:fill="FFFFFF" w:themeFill="background1"/>
              <w:spacing w:after="480"/>
              <w:rPr>
                <w:rFonts w:asciiTheme="majorHAnsi" w:hAnsiTheme="majorHAnsi" w:cstheme="majorBidi"/>
                <w:color w:val="333E49"/>
                <w:lang w:eastAsia="en-GB"/>
              </w:rPr>
            </w:pPr>
            <w:bookmarkStart w:id="0" w:name="_Hlk34128483"/>
            <w:r w:rsidRPr="1506114A">
              <w:rPr>
                <w:rFonts w:asciiTheme="majorHAnsi" w:hAnsiTheme="majorHAnsi" w:cstheme="majorBidi"/>
                <w:color w:val="333E49"/>
                <w:lang w:eastAsia="en-GB"/>
              </w:rPr>
              <w:t xml:space="preserve">A Job Coach must be a mentor eager to support their fellow people. You must be able to discover people’s strengths and </w:t>
            </w:r>
            <w:r w:rsidR="2494CE8E" w:rsidRPr="1506114A">
              <w:rPr>
                <w:rFonts w:asciiTheme="majorHAnsi" w:hAnsiTheme="majorHAnsi" w:cstheme="majorBidi"/>
                <w:color w:val="333E49"/>
                <w:lang w:eastAsia="en-GB"/>
              </w:rPr>
              <w:t>support needs</w:t>
            </w:r>
            <w:r w:rsidRPr="1506114A">
              <w:rPr>
                <w:rFonts w:asciiTheme="majorHAnsi" w:hAnsiTheme="majorHAnsi" w:cstheme="majorBidi"/>
                <w:color w:val="333E49"/>
                <w:lang w:eastAsia="en-GB"/>
              </w:rPr>
              <w:t xml:space="preserve"> and identify what works best for them</w:t>
            </w:r>
            <w:r w:rsidR="2585EB28" w:rsidRPr="1506114A">
              <w:rPr>
                <w:rFonts w:asciiTheme="majorHAnsi" w:hAnsiTheme="majorHAnsi" w:cstheme="majorBidi"/>
                <w:color w:val="333E49"/>
                <w:lang w:eastAsia="en-GB"/>
              </w:rPr>
              <w:t xml:space="preserve"> and their employer</w:t>
            </w:r>
            <w:r w:rsidRPr="1506114A">
              <w:rPr>
                <w:rFonts w:asciiTheme="majorHAnsi" w:hAnsiTheme="majorHAnsi" w:cstheme="majorBidi"/>
                <w:color w:val="333E49"/>
                <w:lang w:eastAsia="en-GB"/>
              </w:rPr>
              <w:t>. Having communication skills partnered with critical thinking are prerequisites for this job.</w:t>
            </w:r>
          </w:p>
          <w:bookmarkEnd w:id="0"/>
          <w:p w14:paraId="13F5DFA6" w14:textId="444E8ACF" w:rsidR="00F01000" w:rsidRPr="00265D45" w:rsidRDefault="00F01000" w:rsidP="00265D45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21322739" w14:textId="56F366BE" w:rsidR="00AF553C" w:rsidRPr="00E8437B" w:rsidRDefault="004E594B" w:rsidP="00AF553C">
      <w:pPr>
        <w:rPr>
          <w:rFonts w:asciiTheme="majorHAnsi" w:hAnsiTheme="majorHAnsi" w:cstheme="majorHAnsi"/>
          <w:sz w:val="12"/>
        </w:rPr>
      </w:pPr>
      <w:r>
        <w:rPr>
          <w:rFonts w:asciiTheme="majorHAnsi" w:hAnsiTheme="majorHAnsi" w:cstheme="majorHAnsi"/>
          <w:sz w:val="12"/>
        </w:rPr>
        <w:t xml:space="preserve"> </w:t>
      </w:r>
    </w:p>
    <w:p w14:paraId="1C177BEB" w14:textId="77777777" w:rsidR="00AF553C" w:rsidRPr="00E8437B" w:rsidRDefault="00AF553C" w:rsidP="00AF553C">
      <w:pPr>
        <w:rPr>
          <w:rFonts w:asciiTheme="majorHAnsi" w:hAnsiTheme="majorHAnsi" w:cstheme="majorHAnsi"/>
          <w:sz w:val="16"/>
        </w:rPr>
      </w:pPr>
    </w:p>
    <w:tbl>
      <w:tblPr>
        <w:tblW w:w="9498" w:type="dxa"/>
        <w:tblInd w:w="108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ook w:val="01E0" w:firstRow="1" w:lastRow="1" w:firstColumn="1" w:lastColumn="1" w:noHBand="0" w:noVBand="0"/>
      </w:tblPr>
      <w:tblGrid>
        <w:gridCol w:w="9498"/>
      </w:tblGrid>
      <w:tr w:rsidR="00AF553C" w:rsidRPr="001035E5" w14:paraId="4B125436" w14:textId="77777777" w:rsidTr="1506114A">
        <w:tc>
          <w:tcPr>
            <w:tcW w:w="9498" w:type="dxa"/>
            <w:shd w:val="clear" w:color="auto" w:fill="767171" w:themeFill="background2" w:themeFillShade="80"/>
          </w:tcPr>
          <w:p w14:paraId="42B23E71" w14:textId="584EF886" w:rsidR="00AF553C" w:rsidRPr="001035E5" w:rsidRDefault="006D2DDF" w:rsidP="004730CE">
            <w:pPr>
              <w:jc w:val="both"/>
              <w:rPr>
                <w:rFonts w:asciiTheme="majorHAnsi" w:hAnsiTheme="majorHAnsi" w:cstheme="majorHAnsi"/>
                <w:b/>
                <w:color w:val="FFFFFF"/>
                <w:sz w:val="24"/>
              </w:rPr>
            </w:pPr>
            <w:r w:rsidRPr="001035E5">
              <w:rPr>
                <w:rFonts w:asciiTheme="majorHAnsi" w:hAnsiTheme="majorHAnsi" w:cstheme="majorHAnsi"/>
                <w:b/>
                <w:color w:val="FFFFFF"/>
                <w:sz w:val="24"/>
              </w:rPr>
              <w:t>Duties and</w:t>
            </w:r>
            <w:r w:rsidR="007B5BA0" w:rsidRPr="001035E5">
              <w:rPr>
                <w:rFonts w:asciiTheme="majorHAnsi" w:hAnsiTheme="majorHAnsi" w:cstheme="majorHAnsi"/>
                <w:b/>
                <w:color w:val="FFFFFF"/>
                <w:sz w:val="24"/>
              </w:rPr>
              <w:t xml:space="preserve"> </w:t>
            </w:r>
            <w:r w:rsidR="00AF553C" w:rsidRPr="001035E5">
              <w:rPr>
                <w:rFonts w:asciiTheme="majorHAnsi" w:hAnsiTheme="majorHAnsi" w:cstheme="majorHAnsi"/>
                <w:b/>
                <w:color w:val="FFFFFF"/>
                <w:sz w:val="24"/>
              </w:rPr>
              <w:t>Responsibilities</w:t>
            </w:r>
          </w:p>
        </w:tc>
      </w:tr>
      <w:tr w:rsidR="00AF553C" w:rsidRPr="001035E5" w14:paraId="3B412473" w14:textId="77777777" w:rsidTr="1506114A">
        <w:tblPrEx>
          <w:tblLook w:val="0000" w:firstRow="0" w:lastRow="0" w:firstColumn="0" w:lastColumn="0" w:noHBand="0" w:noVBand="0"/>
        </w:tblPrEx>
        <w:trPr>
          <w:trHeight w:val="967"/>
        </w:trPr>
        <w:tc>
          <w:tcPr>
            <w:tcW w:w="9498" w:type="dxa"/>
          </w:tcPr>
          <w:p w14:paraId="0B204B13" w14:textId="77777777" w:rsidR="00756638" w:rsidRDefault="00756638" w:rsidP="00756638">
            <w:pPr>
              <w:widowControl w:val="0"/>
              <w:spacing w:line="360" w:lineRule="auto"/>
              <w:jc w:val="both"/>
              <w:rPr>
                <w:rFonts w:asciiTheme="majorHAnsi" w:hAnsiTheme="majorHAnsi" w:cstheme="majorHAnsi"/>
                <w:b/>
                <w:color w:val="000000"/>
                <w:szCs w:val="22"/>
              </w:rPr>
            </w:pPr>
            <w:r w:rsidRPr="00756638">
              <w:rPr>
                <w:rFonts w:asciiTheme="majorHAnsi" w:hAnsiTheme="majorHAnsi" w:cstheme="majorHAnsi"/>
                <w:b/>
                <w:color w:val="000000"/>
                <w:szCs w:val="22"/>
              </w:rPr>
              <w:t xml:space="preserve">Strategic </w:t>
            </w:r>
          </w:p>
          <w:p w14:paraId="28C90DEC" w14:textId="6BBC6F6B" w:rsidR="00FA40FC" w:rsidRPr="00FA40FC" w:rsidRDefault="00FA40FC" w:rsidP="00FA40FC">
            <w:pPr>
              <w:pStyle w:val="ListParagraph"/>
              <w:widowControl w:val="0"/>
              <w:numPr>
                <w:ilvl w:val="0"/>
                <w:numId w:val="14"/>
              </w:numPr>
              <w:spacing w:line="360" w:lineRule="auto"/>
              <w:jc w:val="both"/>
              <w:rPr>
                <w:rFonts w:asciiTheme="majorHAnsi" w:hAnsiTheme="majorHAnsi" w:cstheme="majorHAnsi"/>
                <w:bCs/>
                <w:color w:val="000000"/>
                <w:szCs w:val="22"/>
              </w:rPr>
            </w:pPr>
            <w:r w:rsidRPr="00FA40FC">
              <w:rPr>
                <w:rFonts w:asciiTheme="majorHAnsi" w:hAnsiTheme="majorHAnsi" w:cstheme="majorHAnsi"/>
                <w:bCs/>
                <w:color w:val="000000"/>
                <w:szCs w:val="22"/>
              </w:rPr>
              <w:t>Represent VIAS in businesses in Aberdeen City and Aberdeenshire</w:t>
            </w:r>
          </w:p>
          <w:p w14:paraId="0490FA89" w14:textId="0218204D" w:rsidR="00463ABB" w:rsidRPr="00B937EB" w:rsidRDefault="00756638" w:rsidP="00B937EB">
            <w:pPr>
              <w:widowControl w:val="0"/>
              <w:spacing w:line="360" w:lineRule="auto"/>
              <w:jc w:val="both"/>
              <w:rPr>
                <w:rFonts w:asciiTheme="majorHAnsi" w:hAnsiTheme="majorHAnsi" w:cstheme="majorHAnsi"/>
                <w:b/>
                <w:color w:val="000000"/>
                <w:szCs w:val="22"/>
              </w:rPr>
            </w:pPr>
            <w:r w:rsidRPr="00756638">
              <w:rPr>
                <w:rFonts w:asciiTheme="majorHAnsi" w:hAnsiTheme="majorHAnsi" w:cstheme="majorHAnsi"/>
                <w:b/>
                <w:color w:val="000000"/>
                <w:szCs w:val="22"/>
              </w:rPr>
              <w:t xml:space="preserve">Operational </w:t>
            </w:r>
          </w:p>
          <w:p w14:paraId="1BB1575C" w14:textId="61F7330B" w:rsidR="00463ABB" w:rsidRPr="00463ABB" w:rsidRDefault="2585EB28" w:rsidP="00E86A7B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Theme="majorHAnsi" w:hAnsiTheme="majorHAnsi" w:cstheme="majorBidi"/>
                <w:color w:val="000000"/>
              </w:rPr>
            </w:pPr>
            <w:r w:rsidRPr="1506114A">
              <w:rPr>
                <w:rFonts w:asciiTheme="majorHAnsi" w:hAnsiTheme="majorHAnsi" w:cstheme="majorBidi"/>
                <w:color w:val="000000" w:themeColor="text1"/>
              </w:rPr>
              <w:t>Provide training and on the job support that is appropriate and effective and encourages workplace independence and progression</w:t>
            </w:r>
          </w:p>
          <w:p w14:paraId="604B990A" w14:textId="352DB839" w:rsidR="00463ABB" w:rsidRPr="00463ABB" w:rsidRDefault="3D977AE8" w:rsidP="1506114A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Bidi"/>
                <w:color w:val="000000"/>
              </w:rPr>
            </w:pPr>
            <w:r w:rsidRPr="1506114A">
              <w:rPr>
                <w:rFonts w:asciiTheme="majorHAnsi" w:hAnsiTheme="majorHAnsi" w:cstheme="majorBidi"/>
                <w:color w:val="000000" w:themeColor="text1"/>
              </w:rPr>
              <w:t>Support e</w:t>
            </w:r>
            <w:r w:rsidR="2585EB28" w:rsidRPr="1506114A">
              <w:rPr>
                <w:rFonts w:asciiTheme="majorHAnsi" w:hAnsiTheme="majorHAnsi" w:cstheme="majorBidi"/>
                <w:color w:val="000000" w:themeColor="text1"/>
              </w:rPr>
              <w:t>mployers to make reasonable adjustments and utilise assistive technology that are appropriate to each client’s needs</w:t>
            </w:r>
          </w:p>
          <w:p w14:paraId="4F3B112A" w14:textId="089F53DC" w:rsidR="00463ABB" w:rsidRPr="00463ABB" w:rsidRDefault="3D977AE8" w:rsidP="1506114A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Bidi"/>
                <w:color w:val="000000"/>
              </w:rPr>
            </w:pPr>
            <w:r w:rsidRPr="1506114A">
              <w:rPr>
                <w:rFonts w:asciiTheme="majorHAnsi" w:hAnsiTheme="majorHAnsi" w:cstheme="majorBidi"/>
                <w:color w:val="000000" w:themeColor="text1"/>
              </w:rPr>
              <w:t>S</w:t>
            </w:r>
            <w:r w:rsidR="2585EB28" w:rsidRPr="1506114A">
              <w:rPr>
                <w:rFonts w:asciiTheme="majorHAnsi" w:hAnsiTheme="majorHAnsi" w:cstheme="majorBidi"/>
                <w:color w:val="000000" w:themeColor="text1"/>
              </w:rPr>
              <w:t>upport</w:t>
            </w:r>
            <w:r w:rsidRPr="1506114A">
              <w:rPr>
                <w:rFonts w:asciiTheme="majorHAnsi" w:hAnsiTheme="majorHAnsi" w:cstheme="majorBidi"/>
                <w:color w:val="000000" w:themeColor="text1"/>
              </w:rPr>
              <w:t xml:space="preserve"> individuals</w:t>
            </w:r>
            <w:r w:rsidR="2585EB28" w:rsidRPr="1506114A">
              <w:rPr>
                <w:rFonts w:asciiTheme="majorHAnsi" w:hAnsiTheme="majorHAnsi" w:cstheme="majorBidi"/>
                <w:color w:val="000000" w:themeColor="text1"/>
              </w:rPr>
              <w:t xml:space="preserve"> to participate in the employer’s typical induction, training, probation, performance and development procedures and processes</w:t>
            </w:r>
          </w:p>
          <w:p w14:paraId="32DBCCF1" w14:textId="4ED41DE6" w:rsidR="00463ABB" w:rsidRDefault="3D977AE8" w:rsidP="1506114A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Bidi"/>
                <w:color w:val="000000"/>
              </w:rPr>
            </w:pPr>
            <w:r w:rsidRPr="1506114A">
              <w:rPr>
                <w:rFonts w:asciiTheme="majorHAnsi" w:hAnsiTheme="majorHAnsi" w:cstheme="majorBidi"/>
                <w:color w:val="000000" w:themeColor="text1"/>
              </w:rPr>
              <w:t>Encourage employers’</w:t>
            </w:r>
            <w:r w:rsidR="2585EB28" w:rsidRPr="1506114A">
              <w:rPr>
                <w:rFonts w:asciiTheme="majorHAnsi" w:hAnsiTheme="majorHAnsi" w:cstheme="majorBidi"/>
                <w:color w:val="000000" w:themeColor="text1"/>
              </w:rPr>
              <w:t xml:space="preserve"> staff </w:t>
            </w:r>
            <w:r w:rsidRPr="1506114A">
              <w:rPr>
                <w:rFonts w:asciiTheme="majorHAnsi" w:hAnsiTheme="majorHAnsi" w:cstheme="majorBidi"/>
                <w:color w:val="000000" w:themeColor="text1"/>
              </w:rPr>
              <w:t>to take up training</w:t>
            </w:r>
            <w:r w:rsidR="2585EB28" w:rsidRPr="1506114A">
              <w:rPr>
                <w:rFonts w:asciiTheme="majorHAnsi" w:hAnsiTheme="majorHAnsi" w:cstheme="majorBidi"/>
                <w:color w:val="000000" w:themeColor="text1"/>
              </w:rPr>
              <w:t xml:space="preserve"> </w:t>
            </w:r>
            <w:r w:rsidRPr="1506114A">
              <w:rPr>
                <w:rFonts w:asciiTheme="majorHAnsi" w:hAnsiTheme="majorHAnsi" w:cstheme="majorBidi"/>
                <w:color w:val="000000" w:themeColor="text1"/>
              </w:rPr>
              <w:t xml:space="preserve">so that they can provide </w:t>
            </w:r>
            <w:r w:rsidR="2585EB28" w:rsidRPr="1506114A">
              <w:rPr>
                <w:rFonts w:asciiTheme="majorHAnsi" w:hAnsiTheme="majorHAnsi" w:cstheme="majorBidi"/>
                <w:color w:val="000000" w:themeColor="text1"/>
              </w:rPr>
              <w:t>natural support strategies.</w:t>
            </w:r>
          </w:p>
          <w:p w14:paraId="7AE7EE5A" w14:textId="44CD0750" w:rsidR="00756638" w:rsidRPr="00FA40FC" w:rsidRDefault="731ADDEF" w:rsidP="00FA40FC">
            <w:pPr>
              <w:widowControl w:val="0"/>
              <w:spacing w:line="360" w:lineRule="auto"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/>
                <w:szCs w:val="22"/>
              </w:rPr>
            </w:pPr>
            <w:r w:rsidRPr="00FA40FC">
              <w:rPr>
                <w:rFonts w:asciiTheme="majorHAnsi" w:hAnsiTheme="majorHAnsi" w:cstheme="majorBidi"/>
                <w:b/>
                <w:bCs/>
                <w:color w:val="000000" w:themeColor="text1"/>
              </w:rPr>
              <w:t xml:space="preserve">Administrative </w:t>
            </w:r>
          </w:p>
          <w:p w14:paraId="6E2D82D1" w14:textId="5E26A992" w:rsidR="004A457E" w:rsidRPr="004A457E" w:rsidRDefault="47668820" w:rsidP="1506114A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Bidi"/>
                <w:color w:val="000000"/>
              </w:rPr>
            </w:pPr>
            <w:r w:rsidRPr="1506114A">
              <w:rPr>
                <w:rFonts w:asciiTheme="majorHAnsi" w:hAnsiTheme="majorHAnsi" w:cstheme="majorBidi"/>
                <w:color w:val="000000" w:themeColor="text1"/>
              </w:rPr>
              <w:t xml:space="preserve">Monitor and evaluate progress of </w:t>
            </w:r>
            <w:r w:rsidR="3D977AE8" w:rsidRPr="1506114A">
              <w:rPr>
                <w:rFonts w:asciiTheme="majorHAnsi" w:hAnsiTheme="majorHAnsi" w:cstheme="majorBidi"/>
                <w:color w:val="000000" w:themeColor="text1"/>
              </w:rPr>
              <w:t>people including data collection</w:t>
            </w:r>
          </w:p>
          <w:p w14:paraId="42B22A34" w14:textId="767E91E7" w:rsidR="004A457E" w:rsidRPr="00265D45" w:rsidRDefault="004A457E" w:rsidP="00265D45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4A457E">
              <w:rPr>
                <w:rFonts w:asciiTheme="majorHAnsi" w:hAnsiTheme="majorHAnsi" w:cstheme="majorHAnsi"/>
                <w:color w:val="000000"/>
                <w:szCs w:val="22"/>
              </w:rPr>
              <w:t>Keep records and documentation and prepare appropriate reports</w:t>
            </w:r>
          </w:p>
          <w:p w14:paraId="27978375" w14:textId="74A53279" w:rsidR="0043202F" w:rsidRPr="0043202F" w:rsidRDefault="0043202F" w:rsidP="0043202F">
            <w:pPr>
              <w:widowControl w:val="0"/>
              <w:spacing w:line="360" w:lineRule="auto"/>
              <w:jc w:val="both"/>
              <w:rPr>
                <w:rFonts w:asciiTheme="majorHAnsi" w:hAnsiTheme="majorHAnsi" w:cstheme="majorHAnsi"/>
                <w:b/>
                <w:color w:val="000000"/>
                <w:szCs w:val="22"/>
              </w:rPr>
            </w:pPr>
            <w:r w:rsidRPr="0043202F">
              <w:rPr>
                <w:rFonts w:asciiTheme="majorHAnsi" w:hAnsiTheme="majorHAnsi" w:cstheme="majorHAnsi"/>
                <w:b/>
                <w:color w:val="000000"/>
                <w:szCs w:val="22"/>
              </w:rPr>
              <w:t xml:space="preserve">Other requirements </w:t>
            </w:r>
          </w:p>
          <w:p w14:paraId="568EB641" w14:textId="77777777" w:rsidR="0043202F" w:rsidRPr="003517FE" w:rsidRDefault="0043202F" w:rsidP="004A457E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3517FE">
              <w:rPr>
                <w:rFonts w:asciiTheme="majorHAnsi" w:hAnsiTheme="majorHAnsi" w:cstheme="majorHAnsi"/>
                <w:color w:val="000000"/>
                <w:szCs w:val="22"/>
              </w:rPr>
              <w:t xml:space="preserve">To commit to uphold VIAS’s values, demonstrating them in </w:t>
            </w:r>
            <w:proofErr w:type="gramStart"/>
            <w:r w:rsidRPr="003517FE">
              <w:rPr>
                <w:rFonts w:asciiTheme="majorHAnsi" w:hAnsiTheme="majorHAnsi" w:cstheme="majorHAnsi"/>
                <w:color w:val="000000"/>
                <w:szCs w:val="22"/>
              </w:rPr>
              <w:t>day to day</w:t>
            </w:r>
            <w:proofErr w:type="gramEnd"/>
            <w:r w:rsidRPr="003517FE">
              <w:rPr>
                <w:rFonts w:asciiTheme="majorHAnsi" w:hAnsiTheme="majorHAnsi" w:cstheme="majorHAnsi"/>
                <w:color w:val="000000"/>
                <w:szCs w:val="22"/>
              </w:rPr>
              <w:t xml:space="preserve"> duties </w:t>
            </w:r>
          </w:p>
          <w:p w14:paraId="7FEE0621" w14:textId="0B370760" w:rsidR="0043202F" w:rsidRPr="003517FE" w:rsidRDefault="0043202F" w:rsidP="004A457E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3517FE">
              <w:rPr>
                <w:rFonts w:asciiTheme="majorHAnsi" w:hAnsiTheme="majorHAnsi" w:cstheme="majorHAnsi"/>
                <w:color w:val="000000"/>
                <w:szCs w:val="22"/>
              </w:rPr>
              <w:lastRenderedPageBreak/>
              <w:t xml:space="preserve">To comply with VIAS’s policy and practice requirements as outlined in the Staff Handbook including Health &amp; Safety, Adult Safeguarding, Equal Opportunities and other relevant policies and procedures </w:t>
            </w:r>
          </w:p>
          <w:p w14:paraId="381ED1FC" w14:textId="0D3E3165" w:rsidR="00756638" w:rsidRPr="003517FE" w:rsidRDefault="6BB69097" w:rsidP="1506114A">
            <w:pPr>
              <w:pStyle w:val="ListParagraph"/>
              <w:widowControl w:val="0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ajorHAnsi" w:hAnsiTheme="majorHAnsi" w:cstheme="majorBidi"/>
                <w:color w:val="000000"/>
              </w:rPr>
            </w:pPr>
            <w:r w:rsidRPr="1506114A">
              <w:rPr>
                <w:rFonts w:asciiTheme="majorHAnsi" w:hAnsiTheme="majorHAnsi" w:cstheme="majorBidi"/>
                <w:color w:val="000000" w:themeColor="text1"/>
              </w:rPr>
              <w:t>To be accountable to t</w:t>
            </w:r>
            <w:r w:rsidR="7B0D845F" w:rsidRPr="1506114A">
              <w:rPr>
                <w:rFonts w:asciiTheme="majorHAnsi" w:hAnsiTheme="majorHAnsi" w:cstheme="majorBidi"/>
                <w:color w:val="000000" w:themeColor="text1"/>
              </w:rPr>
              <w:t xml:space="preserve">he </w:t>
            </w:r>
            <w:r w:rsidR="00C738C9">
              <w:rPr>
                <w:rFonts w:asciiTheme="majorHAnsi" w:hAnsiTheme="majorHAnsi" w:cstheme="majorBidi"/>
                <w:color w:val="000000" w:themeColor="text1"/>
              </w:rPr>
              <w:t>Senior Lead Consultant</w:t>
            </w:r>
            <w:r w:rsidRPr="1506114A">
              <w:rPr>
                <w:rFonts w:asciiTheme="majorHAnsi" w:hAnsiTheme="majorHAnsi" w:cstheme="majorBidi"/>
                <w:color w:val="000000" w:themeColor="text1"/>
              </w:rPr>
              <w:t>, positively engaging in supervision and support processes and liaise with other staff as a positive member of the VIAS team, through team meetings and general day to day working</w:t>
            </w:r>
          </w:p>
          <w:p w14:paraId="116A7542" w14:textId="77777777" w:rsidR="00756638" w:rsidRPr="00756638" w:rsidRDefault="00756638" w:rsidP="00756638">
            <w:pPr>
              <w:widowControl w:val="0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756638">
              <w:rPr>
                <w:rFonts w:asciiTheme="majorHAnsi" w:hAnsiTheme="majorHAnsi" w:cstheme="majorHAnsi"/>
                <w:color w:val="000000"/>
                <w:szCs w:val="22"/>
              </w:rPr>
              <w:t xml:space="preserve"> </w:t>
            </w:r>
          </w:p>
          <w:p w14:paraId="31163021" w14:textId="6EF6C764" w:rsidR="00756638" w:rsidRPr="00756638" w:rsidRDefault="00756638" w:rsidP="00756638">
            <w:pPr>
              <w:widowControl w:val="0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Cs w:val="22"/>
              </w:rPr>
            </w:pPr>
          </w:p>
        </w:tc>
      </w:tr>
    </w:tbl>
    <w:p w14:paraId="7FEB6F83" w14:textId="0621ED9A" w:rsidR="0069657C" w:rsidRPr="00E8437B" w:rsidRDefault="0069657C" w:rsidP="00AF553C">
      <w:pPr>
        <w:rPr>
          <w:rFonts w:asciiTheme="majorHAnsi" w:hAnsiTheme="majorHAnsi" w:cstheme="majorHAnsi"/>
          <w:sz w:val="12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9"/>
        <w:gridCol w:w="3219"/>
        <w:gridCol w:w="2916"/>
      </w:tblGrid>
      <w:tr w:rsidR="00CE36D2" w:rsidRPr="00D9589D" w14:paraId="08D8A57C" w14:textId="77777777" w:rsidTr="00553961">
        <w:trPr>
          <w:trHeight w:val="480"/>
        </w:trPr>
        <w:tc>
          <w:tcPr>
            <w:tcW w:w="9630" w:type="dxa"/>
            <w:gridSpan w:val="3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767171"/>
            <w:hideMark/>
          </w:tcPr>
          <w:p w14:paraId="607BCF9D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color w:val="F5F5F5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b/>
                <w:bCs/>
                <w:color w:val="FFFFFF"/>
                <w:sz w:val="24"/>
                <w:lang w:eastAsia="en-GB"/>
              </w:rPr>
              <w:t>Person Specification </w:t>
            </w:r>
            <w:r w:rsidRPr="00D9589D">
              <w:rPr>
                <w:rFonts w:ascii="Calibri Light" w:hAnsi="Calibri Light" w:cs="Calibri Light"/>
                <w:color w:val="FFFFFF"/>
                <w:sz w:val="24"/>
                <w:lang w:eastAsia="en-GB"/>
              </w:rPr>
              <w:t> </w:t>
            </w:r>
          </w:p>
        </w:tc>
      </w:tr>
      <w:tr w:rsidR="00CE36D2" w:rsidRPr="00D9589D" w14:paraId="7E49DC49" w14:textId="77777777" w:rsidTr="00553961">
        <w:trPr>
          <w:trHeight w:val="480"/>
        </w:trPr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7F7F7F"/>
            <w:hideMark/>
          </w:tcPr>
          <w:p w14:paraId="7A514BA7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sz w:val="24"/>
                <w:lang w:eastAsia="en-GB"/>
              </w:rPr>
              <w:t> </w:t>
            </w:r>
          </w:p>
        </w:tc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hideMark/>
          </w:tcPr>
          <w:p w14:paraId="1BD03C0F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b/>
                <w:bCs/>
                <w:sz w:val="24"/>
                <w:lang w:eastAsia="en-GB"/>
              </w:rPr>
              <w:t>Essential</w:t>
            </w:r>
            <w:r w:rsidRPr="00D9589D">
              <w:rPr>
                <w:rFonts w:ascii="Calibri Light" w:hAnsi="Calibri Light" w:cs="Calibri Light"/>
                <w:sz w:val="24"/>
                <w:lang w:eastAsia="en-GB"/>
              </w:rPr>
              <w:t> </w:t>
            </w:r>
          </w:p>
        </w:tc>
        <w:tc>
          <w:tcPr>
            <w:tcW w:w="3060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hideMark/>
          </w:tcPr>
          <w:p w14:paraId="1E9CBEA1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b/>
                <w:bCs/>
                <w:sz w:val="24"/>
                <w:lang w:eastAsia="en-GB"/>
              </w:rPr>
              <w:t>Desirable</w:t>
            </w:r>
            <w:r w:rsidRPr="00D9589D">
              <w:rPr>
                <w:rFonts w:ascii="Calibri Light" w:hAnsi="Calibri Light" w:cs="Calibri Light"/>
                <w:sz w:val="24"/>
                <w:lang w:eastAsia="en-GB"/>
              </w:rPr>
              <w:t> </w:t>
            </w:r>
          </w:p>
        </w:tc>
      </w:tr>
      <w:tr w:rsidR="00CE36D2" w:rsidRPr="00D9589D" w14:paraId="16A2F6DE" w14:textId="77777777" w:rsidTr="00553961">
        <w:trPr>
          <w:trHeight w:val="1020"/>
        </w:trPr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BE4D5"/>
            <w:vAlign w:val="center"/>
            <w:hideMark/>
          </w:tcPr>
          <w:p w14:paraId="7294C664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b/>
                <w:bCs/>
                <w:szCs w:val="22"/>
                <w:lang w:eastAsia="en-GB"/>
              </w:rPr>
              <w:t>Qualifications</w:t>
            </w: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  <w:p w14:paraId="508BDD7E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</w:tc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hideMark/>
          </w:tcPr>
          <w:p w14:paraId="20BD0BA8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  <w:r>
              <w:rPr>
                <w:rFonts w:ascii="Calibri Light" w:hAnsi="Calibri Light" w:cs="Calibri Light"/>
                <w:szCs w:val="22"/>
                <w:lang w:eastAsia="en-GB"/>
              </w:rPr>
              <w:t>A willingness to take up any training offered</w:t>
            </w:r>
          </w:p>
        </w:tc>
        <w:tc>
          <w:tcPr>
            <w:tcW w:w="3060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vAlign w:val="center"/>
            <w:hideMark/>
          </w:tcPr>
          <w:p w14:paraId="0F75008E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</w:tc>
      </w:tr>
      <w:tr w:rsidR="00CE36D2" w:rsidRPr="00D9589D" w14:paraId="4810FC0E" w14:textId="77777777" w:rsidTr="00553961">
        <w:trPr>
          <w:trHeight w:val="1275"/>
        </w:trPr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BE4D5"/>
            <w:vAlign w:val="center"/>
            <w:hideMark/>
          </w:tcPr>
          <w:p w14:paraId="04E56DBB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b/>
                <w:bCs/>
                <w:szCs w:val="22"/>
                <w:lang w:eastAsia="en-GB"/>
              </w:rPr>
              <w:t>Relevant Experience/Knowledge  </w:t>
            </w: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  <w:p w14:paraId="70AF528E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</w:tc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hideMark/>
          </w:tcPr>
          <w:p w14:paraId="10FF1790" w14:textId="77777777" w:rsidR="00CE36D2" w:rsidRPr="00D9589D" w:rsidRDefault="00CE36D2" w:rsidP="00553961">
            <w:pPr>
              <w:spacing w:line="276" w:lineRule="auto"/>
              <w:rPr>
                <w:rFonts w:asciiTheme="majorHAnsi" w:hAnsiTheme="majorHAnsi" w:cstheme="majorBidi"/>
              </w:rPr>
            </w:pPr>
            <w:r w:rsidRPr="00D9589D">
              <w:rPr>
                <w:rFonts w:asciiTheme="majorHAnsi" w:hAnsiTheme="majorHAnsi" w:cstheme="majorHAnsi"/>
                <w:szCs w:val="22"/>
              </w:rPr>
              <w:t>Ability to adhere to regulations and standards</w:t>
            </w:r>
          </w:p>
          <w:p w14:paraId="25379A19" w14:textId="77777777" w:rsidR="00CE36D2" w:rsidRDefault="00CE36D2" w:rsidP="00553961">
            <w:pPr>
              <w:spacing w:line="276" w:lineRule="auto"/>
              <w:rPr>
                <w:rFonts w:asciiTheme="majorHAnsi" w:hAnsiTheme="majorHAnsi" w:cstheme="majorHAnsi"/>
                <w:szCs w:val="22"/>
              </w:rPr>
            </w:pPr>
          </w:p>
          <w:p w14:paraId="611F800E" w14:textId="77777777" w:rsidR="00CE36D2" w:rsidRPr="00D9589D" w:rsidRDefault="00CE36D2" w:rsidP="00553961">
            <w:pPr>
              <w:spacing w:line="276" w:lineRule="auto"/>
              <w:rPr>
                <w:rFonts w:asciiTheme="majorHAnsi" w:hAnsiTheme="majorHAnsi" w:cstheme="majorHAnsi"/>
                <w:szCs w:val="22"/>
              </w:rPr>
            </w:pPr>
            <w:r w:rsidRPr="00D9589D">
              <w:rPr>
                <w:rFonts w:asciiTheme="majorHAnsi" w:hAnsiTheme="majorHAnsi" w:cstheme="majorHAnsi"/>
                <w:szCs w:val="22"/>
              </w:rPr>
              <w:t>Respect for diversity</w:t>
            </w:r>
          </w:p>
          <w:p w14:paraId="10808429" w14:textId="77777777" w:rsidR="00CE36D2" w:rsidRDefault="00CE36D2" w:rsidP="00553961">
            <w:pPr>
              <w:spacing w:line="276" w:lineRule="auto"/>
              <w:rPr>
                <w:rFonts w:asciiTheme="majorHAnsi" w:hAnsiTheme="majorHAnsi" w:cstheme="majorHAnsi"/>
                <w:szCs w:val="22"/>
              </w:rPr>
            </w:pPr>
          </w:p>
          <w:p w14:paraId="2D5AE207" w14:textId="77777777" w:rsidR="00CE36D2" w:rsidRPr="00D9589D" w:rsidRDefault="00CE36D2" w:rsidP="00553961">
            <w:pPr>
              <w:spacing w:line="276" w:lineRule="auto"/>
              <w:rPr>
                <w:rFonts w:asciiTheme="majorHAnsi" w:hAnsiTheme="majorHAnsi" w:cstheme="majorHAnsi"/>
                <w:szCs w:val="22"/>
              </w:rPr>
            </w:pPr>
            <w:r w:rsidRPr="00D9589D">
              <w:rPr>
                <w:rFonts w:asciiTheme="majorHAnsi" w:hAnsiTheme="majorHAnsi" w:cstheme="majorHAnsi"/>
                <w:szCs w:val="22"/>
              </w:rPr>
              <w:t>Ability to inspire others</w:t>
            </w:r>
          </w:p>
          <w:p w14:paraId="129DE4D0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</w:p>
        </w:tc>
        <w:tc>
          <w:tcPr>
            <w:tcW w:w="3060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hideMark/>
          </w:tcPr>
          <w:p w14:paraId="4E5FB0DD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  <w:r w:rsidRPr="1506114A">
              <w:rPr>
                <w:rFonts w:asciiTheme="majorHAnsi" w:hAnsiTheme="majorHAnsi" w:cstheme="majorBidi"/>
              </w:rPr>
              <w:t xml:space="preserve">Experience in working with people with </w:t>
            </w:r>
            <w:r w:rsidRPr="000754FE">
              <w:rPr>
                <w:rFonts w:asciiTheme="majorHAnsi" w:hAnsiTheme="majorHAnsi" w:cstheme="majorBidi"/>
              </w:rPr>
              <w:t>learning</w:t>
            </w:r>
            <w:r w:rsidRPr="1506114A">
              <w:rPr>
                <w:rFonts w:asciiTheme="majorHAnsi" w:hAnsiTheme="majorHAnsi" w:cstheme="majorBidi"/>
              </w:rPr>
              <w:t xml:space="preserve"> disabilities and/ or autism</w:t>
            </w:r>
          </w:p>
        </w:tc>
      </w:tr>
      <w:tr w:rsidR="00CE36D2" w:rsidRPr="00D9589D" w14:paraId="5EA56294" w14:textId="77777777" w:rsidTr="00553961">
        <w:trPr>
          <w:trHeight w:val="960"/>
        </w:trPr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BE4D5"/>
            <w:vAlign w:val="center"/>
            <w:hideMark/>
          </w:tcPr>
          <w:p w14:paraId="4EA282E5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b/>
                <w:bCs/>
                <w:szCs w:val="22"/>
                <w:lang w:eastAsia="en-GB"/>
              </w:rPr>
              <w:t>Skills and Abilities </w:t>
            </w: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  <w:p w14:paraId="4B8474EA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  <w:p w14:paraId="33861A29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</w:tc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hideMark/>
          </w:tcPr>
          <w:p w14:paraId="3AA678FA" w14:textId="77777777" w:rsidR="00CE36D2" w:rsidRDefault="00CE36D2" w:rsidP="00553961">
            <w:pPr>
              <w:spacing w:afterAutospacing="1" w:line="276" w:lineRule="auto"/>
              <w:rPr>
                <w:rFonts w:asciiTheme="majorHAnsi" w:hAnsiTheme="majorHAnsi" w:cstheme="majorHAnsi"/>
                <w:color w:val="000000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Cs w:val="22"/>
              </w:rPr>
              <w:t xml:space="preserve">Leadership capability with the capacity to collaborate effectively across and out with organisations </w:t>
            </w:r>
          </w:p>
          <w:p w14:paraId="1F7BDFBF" w14:textId="77777777" w:rsidR="00CE36D2" w:rsidRDefault="00CE36D2" w:rsidP="00553961">
            <w:pPr>
              <w:spacing w:afterAutospacing="1" w:line="276" w:lineRule="auto"/>
              <w:rPr>
                <w:rFonts w:asciiTheme="majorHAnsi" w:hAnsiTheme="majorHAnsi" w:cstheme="majorHAnsi"/>
                <w:color w:val="000000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Cs w:val="22"/>
              </w:rPr>
              <w:t>Demonstrable communication and presentation skills, both verbal and written</w:t>
            </w:r>
          </w:p>
          <w:p w14:paraId="6E435C74" w14:textId="77777777" w:rsidR="00CE36D2" w:rsidRDefault="00CE36D2" w:rsidP="00553961">
            <w:pPr>
              <w:spacing w:afterAutospacing="1" w:line="276" w:lineRule="auto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4A457E">
              <w:rPr>
                <w:rFonts w:asciiTheme="majorHAnsi" w:hAnsiTheme="majorHAnsi" w:cstheme="majorHAnsi"/>
                <w:color w:val="000000"/>
                <w:szCs w:val="22"/>
              </w:rPr>
              <w:t>Outstanding interpersonal skills</w:t>
            </w:r>
          </w:p>
          <w:p w14:paraId="293EC594" w14:textId="77777777" w:rsidR="00CE36D2" w:rsidRPr="00265D45" w:rsidRDefault="00CE36D2" w:rsidP="00553961">
            <w:pPr>
              <w:spacing w:afterAutospacing="1" w:line="276" w:lineRule="auto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4A457E">
              <w:rPr>
                <w:rFonts w:asciiTheme="majorHAnsi" w:hAnsiTheme="majorHAnsi" w:cstheme="majorHAnsi"/>
                <w:color w:val="000000"/>
                <w:szCs w:val="22"/>
              </w:rPr>
              <w:t>Excellent organi</w:t>
            </w:r>
            <w:r>
              <w:rPr>
                <w:rFonts w:asciiTheme="majorHAnsi" w:hAnsiTheme="majorHAnsi" w:cstheme="majorHAnsi"/>
                <w:color w:val="000000"/>
                <w:szCs w:val="22"/>
              </w:rPr>
              <w:t>s</w:t>
            </w:r>
            <w:r w:rsidRPr="004A457E">
              <w:rPr>
                <w:rFonts w:asciiTheme="majorHAnsi" w:hAnsiTheme="majorHAnsi" w:cstheme="majorHAnsi"/>
                <w:color w:val="000000"/>
                <w:szCs w:val="22"/>
              </w:rPr>
              <w:t>ational and problem-solving ability</w:t>
            </w:r>
          </w:p>
          <w:p w14:paraId="682E86EB" w14:textId="77777777" w:rsidR="00CE36D2" w:rsidRDefault="00CE36D2" w:rsidP="00553961">
            <w:pPr>
              <w:spacing w:afterAutospacing="1" w:line="276" w:lineRule="auto"/>
              <w:rPr>
                <w:rFonts w:asciiTheme="majorHAnsi" w:hAnsiTheme="majorHAnsi" w:cstheme="majorHAnsi"/>
                <w:color w:val="000000"/>
                <w:szCs w:val="22"/>
              </w:rPr>
            </w:pPr>
            <w:r w:rsidRPr="00B249A6">
              <w:rPr>
                <w:rFonts w:asciiTheme="majorHAnsi" w:hAnsiTheme="majorHAnsi" w:cstheme="majorHAnsi"/>
                <w:color w:val="000000"/>
                <w:szCs w:val="22"/>
              </w:rPr>
              <w:t>Ability to multi-task and problem solve</w:t>
            </w:r>
            <w:r>
              <w:rPr>
                <w:rFonts w:asciiTheme="majorHAnsi" w:hAnsiTheme="majorHAnsi" w:cstheme="majorHAnsi"/>
                <w:color w:val="000000"/>
                <w:szCs w:val="22"/>
              </w:rPr>
              <w:t>, working in an autonomous capacity</w:t>
            </w:r>
          </w:p>
          <w:p w14:paraId="42D02F60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  <w:r w:rsidRPr="008E6934">
              <w:rPr>
                <w:rFonts w:asciiTheme="majorHAnsi" w:hAnsiTheme="majorHAnsi" w:cstheme="majorHAnsi"/>
                <w:color w:val="000000"/>
                <w:szCs w:val="22"/>
              </w:rPr>
              <w:lastRenderedPageBreak/>
              <w:t xml:space="preserve">Able </w:t>
            </w:r>
            <w:r>
              <w:rPr>
                <w:rFonts w:asciiTheme="majorHAnsi" w:hAnsiTheme="majorHAnsi" w:cstheme="majorHAnsi"/>
                <w:color w:val="000000"/>
                <w:szCs w:val="22"/>
              </w:rPr>
              <w:t>to understand and propose solutions by focussing on customer requirements</w:t>
            </w:r>
          </w:p>
        </w:tc>
        <w:tc>
          <w:tcPr>
            <w:tcW w:w="3060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hideMark/>
          </w:tcPr>
          <w:p w14:paraId="47B65EC6" w14:textId="77777777" w:rsidR="00CE36D2" w:rsidRDefault="00CE36D2" w:rsidP="00553961">
            <w:pPr>
              <w:spacing w:afterAutospacing="1" w:line="276" w:lineRule="auto"/>
              <w:rPr>
                <w:rFonts w:asciiTheme="majorHAnsi" w:hAnsiTheme="majorHAnsi" w:cstheme="majorHAnsi"/>
                <w:color w:val="000000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Cs w:val="22"/>
              </w:rPr>
              <w:lastRenderedPageBreak/>
              <w:t>Strong IT skills including use of MS Office packages, email, internet</w:t>
            </w:r>
          </w:p>
          <w:p w14:paraId="3A5EB729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</w:p>
        </w:tc>
      </w:tr>
      <w:tr w:rsidR="00CE36D2" w:rsidRPr="00D9589D" w14:paraId="40F89692" w14:textId="77777777" w:rsidTr="00553961">
        <w:trPr>
          <w:trHeight w:val="675"/>
        </w:trPr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BE4D5"/>
            <w:vAlign w:val="center"/>
            <w:hideMark/>
          </w:tcPr>
          <w:p w14:paraId="09C3BAEF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b/>
                <w:bCs/>
                <w:szCs w:val="22"/>
                <w:lang w:eastAsia="en-GB"/>
              </w:rPr>
              <w:t>Personal Attributes</w:t>
            </w: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  <w:p w14:paraId="34E71D45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 </w:t>
            </w:r>
          </w:p>
        </w:tc>
        <w:tc>
          <w:tcPr>
            <w:tcW w:w="3285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hideMark/>
          </w:tcPr>
          <w:p w14:paraId="215AAD9F" w14:textId="77777777" w:rsidR="00CE36D2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Results oriented team player with a ‘can-do’ attitude  </w:t>
            </w:r>
          </w:p>
          <w:p w14:paraId="2EC3602A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</w:p>
          <w:p w14:paraId="184CF5F7" w14:textId="77777777" w:rsidR="00CE36D2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Actively demonstrates the values held by VIAS and follow policy and procedures accordingly </w:t>
            </w:r>
          </w:p>
          <w:p w14:paraId="5B84BBE0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</w:p>
          <w:p w14:paraId="0E287498" w14:textId="77777777" w:rsidR="00CE36D2" w:rsidRPr="00D9589D" w:rsidRDefault="00CE36D2" w:rsidP="00553961">
            <w:pPr>
              <w:textAlignment w:val="baseline"/>
              <w:rPr>
                <w:rFonts w:ascii="Calibri Light" w:hAnsi="Calibri Light" w:cs="Calibri Light"/>
                <w:szCs w:val="22"/>
                <w:lang w:eastAsia="en-GB"/>
              </w:rPr>
            </w:pPr>
            <w:r>
              <w:rPr>
                <w:rFonts w:ascii="Calibri Light" w:hAnsi="Calibri Light" w:cs="Calibri Light"/>
                <w:szCs w:val="22"/>
                <w:lang w:eastAsia="en-GB"/>
              </w:rPr>
              <w:t>Values</w:t>
            </w:r>
            <w:r w:rsidRPr="00D9589D">
              <w:rPr>
                <w:rFonts w:ascii="Calibri Light" w:hAnsi="Calibri Light" w:cs="Calibri Light"/>
                <w:szCs w:val="22"/>
                <w:lang w:eastAsia="en-GB"/>
              </w:rPr>
              <w:t>, ethics and skills essential to equality and inclusion </w:t>
            </w:r>
          </w:p>
        </w:tc>
        <w:tc>
          <w:tcPr>
            <w:tcW w:w="3060" w:type="dxa"/>
            <w:tcBorders>
              <w:top w:val="single" w:sz="6" w:space="0" w:color="C45911"/>
              <w:left w:val="single" w:sz="6" w:space="0" w:color="C45911"/>
              <w:bottom w:val="single" w:sz="6" w:space="0" w:color="C45911"/>
              <w:right w:val="single" w:sz="6" w:space="0" w:color="C45911"/>
            </w:tcBorders>
            <w:shd w:val="clear" w:color="auto" w:fill="FFFFFF"/>
            <w:vAlign w:val="center"/>
            <w:hideMark/>
          </w:tcPr>
          <w:p w14:paraId="410D9421" w14:textId="77777777" w:rsidR="00CE36D2" w:rsidRPr="00D9589D" w:rsidRDefault="00CE36D2" w:rsidP="00553961">
            <w:pPr>
              <w:textAlignment w:val="baseline"/>
              <w:rPr>
                <w:rFonts w:ascii="Segoe UI" w:hAnsi="Segoe UI" w:cs="Segoe UI"/>
                <w:sz w:val="18"/>
                <w:szCs w:val="18"/>
                <w:lang w:eastAsia="en-GB"/>
              </w:rPr>
            </w:pPr>
            <w:r w:rsidRPr="00D9589D">
              <w:rPr>
                <w:rFonts w:cs="Segoe UI"/>
                <w:szCs w:val="22"/>
                <w:lang w:eastAsia="en-GB"/>
              </w:rPr>
              <w:t> </w:t>
            </w:r>
          </w:p>
        </w:tc>
      </w:tr>
    </w:tbl>
    <w:p w14:paraId="3701F828" w14:textId="52EEFE28" w:rsidR="00A40490" w:rsidRDefault="00A40490" w:rsidP="00AF553C">
      <w:pPr>
        <w:rPr>
          <w:rFonts w:asciiTheme="majorHAnsi" w:hAnsiTheme="majorHAnsi" w:cstheme="majorHAnsi"/>
          <w:sz w:val="12"/>
        </w:rPr>
      </w:pPr>
    </w:p>
    <w:p w14:paraId="35993526" w14:textId="77777777" w:rsidR="00873622" w:rsidRDefault="00873622" w:rsidP="00AF553C">
      <w:pPr>
        <w:rPr>
          <w:rFonts w:asciiTheme="majorHAnsi" w:hAnsiTheme="majorHAnsi" w:cstheme="majorHAnsi"/>
          <w:sz w:val="12"/>
        </w:rPr>
      </w:pPr>
    </w:p>
    <w:p w14:paraId="31DA3544" w14:textId="6A8611FC" w:rsidR="00EA55BA" w:rsidRDefault="00EA55BA"/>
    <w:p w14:paraId="0B5E6B46" w14:textId="77777777" w:rsidR="00EA55BA" w:rsidRDefault="00EA55BA"/>
    <w:tbl>
      <w:tblPr>
        <w:tblW w:w="9526" w:type="dxa"/>
        <w:tblInd w:w="108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ook w:val="04A0" w:firstRow="1" w:lastRow="0" w:firstColumn="1" w:lastColumn="0" w:noHBand="0" w:noVBand="1"/>
      </w:tblPr>
      <w:tblGrid>
        <w:gridCol w:w="2508"/>
        <w:gridCol w:w="7018"/>
      </w:tblGrid>
      <w:tr w:rsidR="003E6113" w:rsidRPr="00E8437B" w14:paraId="37CD76AD" w14:textId="77777777" w:rsidTr="6D73EACD">
        <w:trPr>
          <w:trHeight w:val="491"/>
        </w:trPr>
        <w:tc>
          <w:tcPr>
            <w:tcW w:w="9526" w:type="dxa"/>
            <w:gridSpan w:val="2"/>
            <w:shd w:val="clear" w:color="auto" w:fill="767171" w:themeFill="background2" w:themeFillShade="80"/>
          </w:tcPr>
          <w:p w14:paraId="31342072" w14:textId="423B671F" w:rsidR="003E6113" w:rsidRPr="00990AFF" w:rsidRDefault="003E6113" w:rsidP="00A908E4">
            <w:pPr>
              <w:rPr>
                <w:rFonts w:asciiTheme="majorHAnsi" w:hAnsiTheme="majorHAnsi" w:cstheme="majorHAnsi"/>
                <w:b/>
                <w:color w:val="FFFFFF"/>
                <w:sz w:val="24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24"/>
              </w:rPr>
              <w:t xml:space="preserve">Working with </w:t>
            </w:r>
            <w:r w:rsidR="008E6514">
              <w:rPr>
                <w:rFonts w:asciiTheme="majorHAnsi" w:hAnsiTheme="majorHAnsi" w:cstheme="majorHAnsi"/>
                <w:b/>
                <w:color w:val="FFFFFF"/>
                <w:sz w:val="24"/>
              </w:rPr>
              <w:t>Values into Action Scotland</w:t>
            </w:r>
          </w:p>
        </w:tc>
      </w:tr>
      <w:tr w:rsidR="003E6113" w:rsidRPr="00E8437B" w14:paraId="180596DF" w14:textId="77777777" w:rsidTr="6D73EACD">
        <w:trPr>
          <w:trHeight w:val="1027"/>
        </w:trPr>
        <w:tc>
          <w:tcPr>
            <w:tcW w:w="2508" w:type="dxa"/>
            <w:shd w:val="clear" w:color="auto" w:fill="FBE4D5" w:themeFill="accent2" w:themeFillTint="33"/>
            <w:vAlign w:val="center"/>
          </w:tcPr>
          <w:p w14:paraId="604EACB4" w14:textId="19D70662" w:rsidR="003E6113" w:rsidRPr="00E8437B" w:rsidRDefault="005F1E53" w:rsidP="00A908E4">
            <w:pPr>
              <w:spacing w:before="240"/>
              <w:rPr>
                <w:rFonts w:asciiTheme="majorHAnsi" w:hAnsiTheme="majorHAnsi" w:cstheme="majorHAnsi"/>
                <w:b/>
                <w:szCs w:val="22"/>
              </w:rPr>
            </w:pPr>
            <w:r>
              <w:rPr>
                <w:rFonts w:asciiTheme="majorHAnsi" w:hAnsiTheme="majorHAnsi" w:cstheme="majorHAnsi"/>
                <w:b/>
                <w:szCs w:val="22"/>
              </w:rPr>
              <w:t xml:space="preserve">Salary </w:t>
            </w:r>
          </w:p>
          <w:p w14:paraId="454457C5" w14:textId="77777777" w:rsidR="003E6113" w:rsidRPr="00E8437B" w:rsidRDefault="003E6113" w:rsidP="00A908E4">
            <w:pPr>
              <w:spacing w:before="240" w:after="200" w:line="276" w:lineRule="auto"/>
              <w:contextualSpacing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7018" w:type="dxa"/>
            <w:shd w:val="clear" w:color="auto" w:fill="FFFFFF" w:themeFill="background1"/>
            <w:vAlign w:val="center"/>
          </w:tcPr>
          <w:p w14:paraId="065578BD" w14:textId="1C43A7B8" w:rsidR="00815F36" w:rsidRPr="006A685C" w:rsidRDefault="34C9C878" w:rsidP="1506114A">
            <w:pPr>
              <w:spacing w:before="240" w:after="200" w:line="276" w:lineRule="auto"/>
              <w:contextualSpacing/>
              <w:rPr>
                <w:rFonts w:asciiTheme="majorHAnsi" w:hAnsiTheme="majorHAnsi" w:cstheme="majorBidi"/>
              </w:rPr>
            </w:pPr>
            <w:r w:rsidRPr="1506114A">
              <w:rPr>
                <w:rFonts w:asciiTheme="majorHAnsi" w:hAnsiTheme="majorHAnsi" w:cstheme="majorBidi"/>
              </w:rPr>
              <w:t xml:space="preserve">  </w:t>
            </w:r>
            <w:r w:rsidR="00021711">
              <w:rPr>
                <w:rFonts w:asciiTheme="majorHAnsi" w:hAnsiTheme="majorHAnsi" w:cstheme="majorBidi"/>
              </w:rPr>
              <w:t>£1</w:t>
            </w:r>
            <w:r w:rsidR="00CE36D2">
              <w:rPr>
                <w:rFonts w:asciiTheme="majorHAnsi" w:hAnsiTheme="majorHAnsi" w:cstheme="majorBidi"/>
              </w:rPr>
              <w:t>3.45</w:t>
            </w:r>
            <w:r w:rsidR="00021711">
              <w:rPr>
                <w:rFonts w:asciiTheme="majorHAnsi" w:hAnsiTheme="majorHAnsi" w:cstheme="majorBidi"/>
              </w:rPr>
              <w:t xml:space="preserve"> per hour</w:t>
            </w:r>
          </w:p>
        </w:tc>
      </w:tr>
      <w:tr w:rsidR="0061524C" w:rsidRPr="00E8437B" w14:paraId="3597CB46" w14:textId="77777777" w:rsidTr="6D73EACD">
        <w:trPr>
          <w:trHeight w:val="1027"/>
        </w:trPr>
        <w:tc>
          <w:tcPr>
            <w:tcW w:w="2508" w:type="dxa"/>
            <w:shd w:val="clear" w:color="auto" w:fill="FBE4D5" w:themeFill="accent2" w:themeFillTint="33"/>
            <w:vAlign w:val="center"/>
          </w:tcPr>
          <w:p w14:paraId="5CF0EF35" w14:textId="1FDA1024" w:rsidR="0061524C" w:rsidRDefault="0061524C" w:rsidP="00A908E4">
            <w:pPr>
              <w:spacing w:before="240"/>
              <w:rPr>
                <w:rFonts w:asciiTheme="majorHAnsi" w:hAnsiTheme="majorHAnsi" w:cstheme="majorHAnsi"/>
                <w:b/>
                <w:szCs w:val="22"/>
              </w:rPr>
            </w:pPr>
            <w:r>
              <w:rPr>
                <w:rFonts w:asciiTheme="majorHAnsi" w:hAnsiTheme="majorHAnsi" w:cstheme="majorHAnsi"/>
                <w:b/>
                <w:szCs w:val="22"/>
              </w:rPr>
              <w:t>Hours of work</w:t>
            </w:r>
          </w:p>
        </w:tc>
        <w:tc>
          <w:tcPr>
            <w:tcW w:w="7018" w:type="dxa"/>
            <w:shd w:val="clear" w:color="auto" w:fill="FFFFFF" w:themeFill="background1"/>
            <w:vAlign w:val="center"/>
          </w:tcPr>
          <w:p w14:paraId="1E8A1379" w14:textId="77777777" w:rsidR="0061524C" w:rsidRDefault="0061524C" w:rsidP="008E4FAF">
            <w:pPr>
              <w:spacing w:before="240" w:after="200" w:line="276" w:lineRule="auto"/>
              <w:contextualSpacing/>
              <w:rPr>
                <w:rFonts w:asciiTheme="majorHAnsi" w:hAnsiTheme="majorHAnsi" w:cstheme="majorHAnsi"/>
                <w:szCs w:val="22"/>
              </w:rPr>
            </w:pPr>
          </w:p>
          <w:p w14:paraId="2215B399" w14:textId="385D1D9C" w:rsidR="008B487B" w:rsidRDefault="005A7077" w:rsidP="008E4FAF">
            <w:pPr>
              <w:spacing w:before="240" w:after="200" w:line="276" w:lineRule="auto"/>
              <w:contextualSpacing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 xml:space="preserve"> </w:t>
            </w:r>
            <w:r w:rsidR="00BB12CB">
              <w:rPr>
                <w:rFonts w:asciiTheme="majorHAnsi" w:hAnsiTheme="majorHAnsi" w:cstheme="majorHAnsi"/>
                <w:szCs w:val="22"/>
              </w:rPr>
              <w:t xml:space="preserve"> </w:t>
            </w:r>
            <w:r w:rsidR="00021711">
              <w:rPr>
                <w:rFonts w:asciiTheme="majorHAnsi" w:hAnsiTheme="majorHAnsi" w:cstheme="majorHAnsi"/>
                <w:szCs w:val="22"/>
              </w:rPr>
              <w:t>As and when required</w:t>
            </w:r>
          </w:p>
        </w:tc>
      </w:tr>
      <w:tr w:rsidR="00714D9B" w:rsidRPr="00E8437B" w14:paraId="6C57AD10" w14:textId="77777777" w:rsidTr="6D73EACD">
        <w:trPr>
          <w:trHeight w:val="1489"/>
        </w:trPr>
        <w:tc>
          <w:tcPr>
            <w:tcW w:w="2508" w:type="dxa"/>
            <w:shd w:val="clear" w:color="auto" w:fill="FBE4D5" w:themeFill="accent2" w:themeFillTint="33"/>
            <w:vAlign w:val="center"/>
          </w:tcPr>
          <w:p w14:paraId="3BF7216C" w14:textId="1FEC33A7" w:rsidR="00714D9B" w:rsidRDefault="00714D9B" w:rsidP="00A908E4">
            <w:pPr>
              <w:rPr>
                <w:rFonts w:asciiTheme="majorHAnsi" w:hAnsiTheme="majorHAnsi" w:cstheme="majorHAnsi"/>
                <w:b/>
                <w:szCs w:val="22"/>
              </w:rPr>
            </w:pPr>
            <w:r>
              <w:rPr>
                <w:rFonts w:asciiTheme="majorHAnsi" w:hAnsiTheme="majorHAnsi" w:cstheme="majorHAnsi"/>
                <w:b/>
                <w:szCs w:val="22"/>
              </w:rPr>
              <w:t xml:space="preserve">Other Information </w:t>
            </w:r>
          </w:p>
        </w:tc>
        <w:tc>
          <w:tcPr>
            <w:tcW w:w="7018" w:type="dxa"/>
            <w:shd w:val="clear" w:color="auto" w:fill="FFFFFF" w:themeFill="background1"/>
            <w:vAlign w:val="center"/>
          </w:tcPr>
          <w:p w14:paraId="2784795B" w14:textId="70C20BDB" w:rsidR="00714D9B" w:rsidRDefault="1FBF0C38" w:rsidP="00CE1246">
            <w:pPr>
              <w:jc w:val="both"/>
              <w:rPr>
                <w:rFonts w:ascii="Calibri Light" w:eastAsia="Calibri Light" w:hAnsi="Calibri Light" w:cs="Calibri Light"/>
                <w:szCs w:val="22"/>
              </w:rPr>
            </w:pPr>
            <w:r w:rsidRPr="6D73EACD">
              <w:rPr>
                <w:rFonts w:ascii="Calibri Light" w:eastAsia="Calibri Light" w:hAnsi="Calibri Light" w:cs="Calibri Light"/>
                <w:szCs w:val="22"/>
              </w:rPr>
              <w:t>The Job Description is purposefully intended to be of a general nature, defining the main elements of work required for the successful operation of the work of VIAS.</w:t>
            </w:r>
          </w:p>
          <w:p w14:paraId="5F4DB2CA" w14:textId="42D0CE51" w:rsidR="00D64245" w:rsidRDefault="00D64245" w:rsidP="00CE1246">
            <w:pPr>
              <w:jc w:val="both"/>
              <w:rPr>
                <w:rFonts w:ascii="Calibri Light" w:eastAsia="Calibri Light" w:hAnsi="Calibri Light" w:cs="Calibri Light"/>
                <w:szCs w:val="22"/>
              </w:rPr>
            </w:pPr>
          </w:p>
          <w:p w14:paraId="5F87D895" w14:textId="02DD91EC" w:rsidR="00D64245" w:rsidRPr="00D64245" w:rsidRDefault="00D64245" w:rsidP="00CE1246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Applicants will be required to complete a disclosure/ Protecting Vulnerable Groups check if their application is successful.</w:t>
            </w:r>
          </w:p>
          <w:p w14:paraId="52CDE221" w14:textId="66F0F021" w:rsidR="00714D9B" w:rsidRDefault="1FBF0C38" w:rsidP="00CE1246">
            <w:pPr>
              <w:jc w:val="both"/>
            </w:pPr>
            <w:r w:rsidRPr="6D73EACD">
              <w:rPr>
                <w:rFonts w:ascii="Calibri Light" w:eastAsia="Calibri Light" w:hAnsi="Calibri Light" w:cs="Calibri Light"/>
                <w:szCs w:val="22"/>
              </w:rPr>
              <w:t xml:space="preserve"> </w:t>
            </w:r>
          </w:p>
          <w:p w14:paraId="501FA8EB" w14:textId="22731124" w:rsidR="00714D9B" w:rsidRDefault="1FBF0C38" w:rsidP="00CE1246">
            <w:pPr>
              <w:jc w:val="both"/>
            </w:pPr>
            <w:r w:rsidRPr="6D73EACD">
              <w:rPr>
                <w:rFonts w:ascii="Calibri Light" w:eastAsia="Calibri Light" w:hAnsi="Calibri Light" w:cs="Calibri Light"/>
                <w:szCs w:val="22"/>
              </w:rPr>
              <w:t xml:space="preserve">It is recognised that changing circumstances will have a direct bearing on the balance of duties at any </w:t>
            </w:r>
            <w:proofErr w:type="gramStart"/>
            <w:r w:rsidRPr="6D73EACD">
              <w:rPr>
                <w:rFonts w:ascii="Calibri Light" w:eastAsia="Calibri Light" w:hAnsi="Calibri Light" w:cs="Calibri Light"/>
                <w:szCs w:val="22"/>
              </w:rPr>
              <w:t>particular time</w:t>
            </w:r>
            <w:proofErr w:type="gramEnd"/>
            <w:r w:rsidRPr="6D73EACD">
              <w:rPr>
                <w:rFonts w:ascii="Calibri Light" w:eastAsia="Calibri Light" w:hAnsi="Calibri Light" w:cs="Calibri Light"/>
                <w:szCs w:val="22"/>
              </w:rPr>
              <w:t xml:space="preserve">. As part of a continuing process, objectives and priorities will be kept under regular review. </w:t>
            </w:r>
          </w:p>
          <w:p w14:paraId="3A106962" w14:textId="76AA9304" w:rsidR="00714D9B" w:rsidRDefault="1FBF0C38" w:rsidP="00CE1246">
            <w:pPr>
              <w:jc w:val="both"/>
            </w:pPr>
            <w:r w:rsidRPr="6D73EACD">
              <w:rPr>
                <w:rFonts w:ascii="Calibri Light" w:eastAsia="Calibri Light" w:hAnsi="Calibri Light" w:cs="Calibri Light"/>
                <w:szCs w:val="22"/>
              </w:rPr>
              <w:t xml:space="preserve"> </w:t>
            </w:r>
          </w:p>
          <w:p w14:paraId="34476BC9" w14:textId="745DA136" w:rsidR="00714D9B" w:rsidRDefault="1FBF0C38" w:rsidP="00CE1246">
            <w:pPr>
              <w:jc w:val="both"/>
            </w:pPr>
            <w:r w:rsidRPr="6D73EACD">
              <w:rPr>
                <w:rFonts w:ascii="Calibri Light" w:eastAsia="Calibri Light" w:hAnsi="Calibri Light" w:cs="Calibri Light"/>
                <w:szCs w:val="22"/>
              </w:rPr>
              <w:t>VIAS staff have access to continuous personal development; a suite of e-learning opportunities and a confidential employee counselling service.</w:t>
            </w:r>
          </w:p>
          <w:p w14:paraId="285F6598" w14:textId="3BA899D4" w:rsidR="00714D9B" w:rsidRDefault="1FBF0C38" w:rsidP="00CE1246">
            <w:pPr>
              <w:jc w:val="both"/>
            </w:pPr>
            <w:r w:rsidRPr="6D73EACD">
              <w:rPr>
                <w:rFonts w:ascii="Calibri Light" w:eastAsia="Calibri Light" w:hAnsi="Calibri Light" w:cs="Calibri Light"/>
                <w:szCs w:val="22"/>
              </w:rPr>
              <w:t xml:space="preserve"> </w:t>
            </w:r>
          </w:p>
          <w:p w14:paraId="2DA326CC" w14:textId="462E058C" w:rsidR="00714D9B" w:rsidRDefault="1FBF0C38" w:rsidP="00CE1246">
            <w:pPr>
              <w:jc w:val="both"/>
            </w:pPr>
            <w:r w:rsidRPr="6D73EACD">
              <w:rPr>
                <w:rFonts w:ascii="Calibri Light" w:eastAsia="Calibri Light" w:hAnsi="Calibri Light" w:cs="Calibri Light"/>
                <w:szCs w:val="22"/>
              </w:rPr>
              <w:t xml:space="preserve">As an </w:t>
            </w:r>
            <w:proofErr w:type="gramStart"/>
            <w:r w:rsidRPr="6D73EACD">
              <w:rPr>
                <w:rFonts w:ascii="Calibri Light" w:eastAsia="Calibri Light" w:hAnsi="Calibri Light" w:cs="Calibri Light"/>
                <w:szCs w:val="22"/>
              </w:rPr>
              <w:t>equal</w:t>
            </w:r>
            <w:r w:rsidR="00BC29F9">
              <w:rPr>
                <w:rFonts w:ascii="Calibri Light" w:eastAsia="Calibri Light" w:hAnsi="Calibri Light" w:cs="Calibri Light"/>
                <w:szCs w:val="22"/>
              </w:rPr>
              <w:t xml:space="preserve"> </w:t>
            </w:r>
            <w:r w:rsidRPr="6D73EACD">
              <w:rPr>
                <w:rFonts w:ascii="Calibri Light" w:eastAsia="Calibri Light" w:hAnsi="Calibri Light" w:cs="Calibri Light"/>
                <w:szCs w:val="22"/>
              </w:rPr>
              <w:t>opportunities</w:t>
            </w:r>
            <w:proofErr w:type="gramEnd"/>
            <w:r w:rsidRPr="6D73EACD">
              <w:rPr>
                <w:rFonts w:ascii="Calibri Light" w:eastAsia="Calibri Light" w:hAnsi="Calibri Light" w:cs="Calibri Light"/>
                <w:szCs w:val="22"/>
              </w:rPr>
              <w:t xml:space="preserve"> employer VIAS offer a range of reasonable adjustments for staff including a job coaching service if required.</w:t>
            </w:r>
          </w:p>
          <w:p w14:paraId="12CA0CBF" w14:textId="391B3FA3" w:rsidR="00714D9B" w:rsidRDefault="00714D9B" w:rsidP="6D73EACD">
            <w:pPr>
              <w:jc w:val="both"/>
              <w:rPr>
                <w:color w:val="000000"/>
                <w:szCs w:val="22"/>
              </w:rPr>
            </w:pPr>
          </w:p>
        </w:tc>
      </w:tr>
    </w:tbl>
    <w:p w14:paraId="6ECCA74E" w14:textId="3C3B46C9" w:rsidR="004A5E76" w:rsidRPr="00E8437B" w:rsidRDefault="004A5E76" w:rsidP="00F127C7">
      <w:pPr>
        <w:rPr>
          <w:rFonts w:asciiTheme="majorHAnsi" w:hAnsiTheme="majorHAnsi" w:cstheme="majorHAnsi"/>
        </w:rPr>
      </w:pPr>
    </w:p>
    <w:p w14:paraId="491752C7" w14:textId="5E43ADD3" w:rsidR="004A5E76" w:rsidRPr="00E8437B" w:rsidRDefault="004A5E76" w:rsidP="00F127C7">
      <w:pPr>
        <w:rPr>
          <w:rFonts w:asciiTheme="majorHAnsi" w:hAnsiTheme="majorHAnsi" w:cstheme="majorHAnsi"/>
        </w:rPr>
      </w:pPr>
    </w:p>
    <w:p w14:paraId="65705B61" w14:textId="573C9DD3" w:rsidR="001257C7" w:rsidRPr="00E8437B" w:rsidRDefault="001257C7" w:rsidP="00F127C7">
      <w:pPr>
        <w:rPr>
          <w:rFonts w:asciiTheme="majorHAnsi" w:hAnsiTheme="majorHAnsi" w:cstheme="majorHAnsi"/>
        </w:rPr>
      </w:pPr>
    </w:p>
    <w:p w14:paraId="4B7F9546" w14:textId="5C675DE9" w:rsidR="001257C7" w:rsidRPr="00E8437B" w:rsidRDefault="001257C7" w:rsidP="00F127C7">
      <w:pPr>
        <w:rPr>
          <w:rFonts w:asciiTheme="majorHAnsi" w:hAnsiTheme="majorHAnsi" w:cstheme="majorHAnsi"/>
        </w:rPr>
      </w:pPr>
    </w:p>
    <w:sectPr w:rsidR="001257C7" w:rsidRPr="00E8437B" w:rsidSect="009A5E1B">
      <w:headerReference w:type="default" r:id="rId14"/>
      <w:footerReference w:type="default" r:id="rId15"/>
      <w:pgSz w:w="12240" w:h="15840"/>
      <w:pgMar w:top="1134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8C91" w14:textId="77777777" w:rsidR="008A7C7F" w:rsidRDefault="008A7C7F" w:rsidP="00AF553C">
      <w:r>
        <w:separator/>
      </w:r>
    </w:p>
  </w:endnote>
  <w:endnote w:type="continuationSeparator" w:id="0">
    <w:p w14:paraId="233D6AEC" w14:textId="77777777" w:rsidR="008A7C7F" w:rsidRDefault="008A7C7F" w:rsidP="00AF5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94825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3CBD31" w14:textId="74A9B939" w:rsidR="00B6206A" w:rsidRDefault="00B6206A">
        <w:pPr>
          <w:pStyle w:val="Footer"/>
          <w:jc w:val="center"/>
        </w:pPr>
        <w:r w:rsidRPr="00B6206A">
          <w:rPr>
            <w:rFonts w:asciiTheme="minorHAnsi" w:hAnsiTheme="minorHAnsi" w:cstheme="minorHAnsi"/>
          </w:rPr>
          <w:fldChar w:fldCharType="begin"/>
        </w:r>
        <w:r w:rsidRPr="00B6206A">
          <w:rPr>
            <w:rFonts w:asciiTheme="minorHAnsi" w:hAnsiTheme="minorHAnsi" w:cstheme="minorHAnsi"/>
          </w:rPr>
          <w:instrText xml:space="preserve"> PAGE   \* MERGEFORMAT </w:instrText>
        </w:r>
        <w:r w:rsidRPr="00B6206A">
          <w:rPr>
            <w:rFonts w:asciiTheme="minorHAnsi" w:hAnsiTheme="minorHAnsi" w:cstheme="minorHAnsi"/>
          </w:rPr>
          <w:fldChar w:fldCharType="separate"/>
        </w:r>
        <w:r w:rsidR="000D7AB3">
          <w:rPr>
            <w:rFonts w:asciiTheme="minorHAnsi" w:hAnsiTheme="minorHAnsi" w:cstheme="minorHAnsi"/>
            <w:noProof/>
          </w:rPr>
          <w:t>4</w:t>
        </w:r>
        <w:r w:rsidRPr="00B6206A">
          <w:rPr>
            <w:rFonts w:asciiTheme="minorHAnsi" w:hAnsiTheme="minorHAnsi" w:cstheme="minorHAnsi"/>
            <w:noProof/>
          </w:rPr>
          <w:fldChar w:fldCharType="end"/>
        </w:r>
      </w:p>
    </w:sdtContent>
  </w:sdt>
  <w:p w14:paraId="71C5A199" w14:textId="47A5AB5F" w:rsidR="00E22458" w:rsidRPr="00E22458" w:rsidRDefault="00E22458" w:rsidP="00E22458">
    <w:pPr>
      <w:pStyle w:val="Footer"/>
      <w:jc w:val="right"/>
      <w:rPr>
        <w:rFonts w:asciiTheme="minorHAnsi" w:hAnsiTheme="minorHAnsi" w:cs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4D4AC" w14:textId="77777777" w:rsidR="008A7C7F" w:rsidRDefault="008A7C7F" w:rsidP="00AF553C">
      <w:r>
        <w:separator/>
      </w:r>
    </w:p>
  </w:footnote>
  <w:footnote w:type="continuationSeparator" w:id="0">
    <w:p w14:paraId="3F40312C" w14:textId="77777777" w:rsidR="008A7C7F" w:rsidRDefault="008A7C7F" w:rsidP="00AF5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B475C" w14:textId="3157E1D6" w:rsidR="000967A9" w:rsidRDefault="002C5F1B" w:rsidP="00603CDC">
    <w:pPr>
      <w:pStyle w:val="Header"/>
      <w:tabs>
        <w:tab w:val="center" w:pos="4680"/>
        <w:tab w:val="right" w:pos="9360"/>
      </w:tabs>
      <w:jc w:val="cent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306042BD" wp14:editId="504696EC">
          <wp:simplePos x="0" y="0"/>
          <wp:positionH relativeFrom="margin">
            <wp:posOffset>3689350</wp:posOffset>
          </wp:positionH>
          <wp:positionV relativeFrom="margin">
            <wp:posOffset>-863600</wp:posOffset>
          </wp:positionV>
          <wp:extent cx="2387600" cy="811530"/>
          <wp:effectExtent l="0" t="0" r="0" b="762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7600" cy="811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E204DEF" w14:textId="026E8233" w:rsidR="0049506C" w:rsidRDefault="002C5F1B" w:rsidP="002C5F1B">
    <w:pPr>
      <w:pStyle w:val="Header"/>
      <w:tabs>
        <w:tab w:val="left" w:pos="2150"/>
      </w:tabs>
    </w:pPr>
    <w:r>
      <w:tab/>
    </w:r>
    <w:r>
      <w:tab/>
    </w:r>
  </w:p>
  <w:p w14:paraId="01326689" w14:textId="3C0EB266" w:rsidR="0049506C" w:rsidRDefault="0049506C" w:rsidP="007B5BA0">
    <w:pPr>
      <w:pStyle w:val="Header"/>
    </w:pPr>
  </w:p>
  <w:p w14:paraId="25C1CEBE" w14:textId="5E9BEAFD" w:rsidR="00E400EC" w:rsidRPr="007B5BA0" w:rsidRDefault="00E400EC" w:rsidP="007B5B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B30D8"/>
    <w:multiLevelType w:val="hybridMultilevel"/>
    <w:tmpl w:val="1714A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E768B"/>
    <w:multiLevelType w:val="hybridMultilevel"/>
    <w:tmpl w:val="F24629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833E7B"/>
    <w:multiLevelType w:val="hybridMultilevel"/>
    <w:tmpl w:val="7116B64A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 w15:restartNumberingAfterBreak="0">
    <w:nsid w:val="2C422440"/>
    <w:multiLevelType w:val="hybridMultilevel"/>
    <w:tmpl w:val="E7C61A62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" w15:restartNumberingAfterBreak="0">
    <w:nsid w:val="2E69326D"/>
    <w:multiLevelType w:val="hybridMultilevel"/>
    <w:tmpl w:val="7FF43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4F3F1D"/>
    <w:multiLevelType w:val="hybridMultilevel"/>
    <w:tmpl w:val="24E8231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0061D1"/>
    <w:multiLevelType w:val="multilevel"/>
    <w:tmpl w:val="A1C2217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7" w15:restartNumberingAfterBreak="0">
    <w:nsid w:val="3E93550A"/>
    <w:multiLevelType w:val="hybridMultilevel"/>
    <w:tmpl w:val="463CF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D27E05"/>
    <w:multiLevelType w:val="hybridMultilevel"/>
    <w:tmpl w:val="B7142F08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494062CE"/>
    <w:multiLevelType w:val="hybridMultilevel"/>
    <w:tmpl w:val="7D9671A0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0" w15:restartNumberingAfterBreak="0">
    <w:nsid w:val="577D1535"/>
    <w:multiLevelType w:val="hybridMultilevel"/>
    <w:tmpl w:val="807C9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F7474D"/>
    <w:multiLevelType w:val="hybridMultilevel"/>
    <w:tmpl w:val="1AB28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CD45EA"/>
    <w:multiLevelType w:val="hybridMultilevel"/>
    <w:tmpl w:val="1EE6B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8258B"/>
    <w:multiLevelType w:val="hybridMultilevel"/>
    <w:tmpl w:val="E7AC3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2222756">
    <w:abstractNumId w:val="5"/>
  </w:num>
  <w:num w:numId="2" w16cid:durableId="29689891">
    <w:abstractNumId w:val="12"/>
  </w:num>
  <w:num w:numId="3" w16cid:durableId="355161808">
    <w:abstractNumId w:val="0"/>
  </w:num>
  <w:num w:numId="4" w16cid:durableId="825363963">
    <w:abstractNumId w:val="8"/>
  </w:num>
  <w:num w:numId="5" w16cid:durableId="1625690865">
    <w:abstractNumId w:val="9"/>
  </w:num>
  <w:num w:numId="6" w16cid:durableId="28457017">
    <w:abstractNumId w:val="3"/>
  </w:num>
  <w:num w:numId="7" w16cid:durableId="1386029776">
    <w:abstractNumId w:val="2"/>
  </w:num>
  <w:num w:numId="8" w16cid:durableId="1216353965">
    <w:abstractNumId w:val="13"/>
  </w:num>
  <w:num w:numId="9" w16cid:durableId="1689529083">
    <w:abstractNumId w:val="4"/>
  </w:num>
  <w:num w:numId="10" w16cid:durableId="63374876">
    <w:abstractNumId w:val="1"/>
  </w:num>
  <w:num w:numId="11" w16cid:durableId="459106782">
    <w:abstractNumId w:val="10"/>
  </w:num>
  <w:num w:numId="12" w16cid:durableId="1632638910">
    <w:abstractNumId w:val="7"/>
  </w:num>
  <w:num w:numId="13" w16cid:durableId="373580459">
    <w:abstractNumId w:val="6"/>
  </w:num>
  <w:num w:numId="14" w16cid:durableId="1540631390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53C"/>
    <w:rsid w:val="0000427F"/>
    <w:rsid w:val="00007752"/>
    <w:rsid w:val="000108FD"/>
    <w:rsid w:val="000127CE"/>
    <w:rsid w:val="00021711"/>
    <w:rsid w:val="000318DA"/>
    <w:rsid w:val="00042ED4"/>
    <w:rsid w:val="0004446E"/>
    <w:rsid w:val="000549EC"/>
    <w:rsid w:val="000620B6"/>
    <w:rsid w:val="000639D4"/>
    <w:rsid w:val="000653F3"/>
    <w:rsid w:val="00067681"/>
    <w:rsid w:val="000754FE"/>
    <w:rsid w:val="0008132C"/>
    <w:rsid w:val="00082D22"/>
    <w:rsid w:val="000907AD"/>
    <w:rsid w:val="00090940"/>
    <w:rsid w:val="00091E12"/>
    <w:rsid w:val="000967A9"/>
    <w:rsid w:val="000A3A00"/>
    <w:rsid w:val="000C3F95"/>
    <w:rsid w:val="000C67B9"/>
    <w:rsid w:val="000C7FAD"/>
    <w:rsid w:val="000D4905"/>
    <w:rsid w:val="000D79C2"/>
    <w:rsid w:val="000D7AB3"/>
    <w:rsid w:val="000F3A38"/>
    <w:rsid w:val="000F3B91"/>
    <w:rsid w:val="00102D85"/>
    <w:rsid w:val="00103577"/>
    <w:rsid w:val="001035E5"/>
    <w:rsid w:val="001113AF"/>
    <w:rsid w:val="00113C8C"/>
    <w:rsid w:val="00123869"/>
    <w:rsid w:val="00124780"/>
    <w:rsid w:val="001257C7"/>
    <w:rsid w:val="001314B6"/>
    <w:rsid w:val="00132F41"/>
    <w:rsid w:val="00134EA8"/>
    <w:rsid w:val="00142242"/>
    <w:rsid w:val="001423D8"/>
    <w:rsid w:val="00143ED2"/>
    <w:rsid w:val="00144064"/>
    <w:rsid w:val="0014415E"/>
    <w:rsid w:val="00150224"/>
    <w:rsid w:val="00153715"/>
    <w:rsid w:val="00163F5F"/>
    <w:rsid w:val="00171B7C"/>
    <w:rsid w:val="001738C9"/>
    <w:rsid w:val="001758E5"/>
    <w:rsid w:val="00177945"/>
    <w:rsid w:val="00181FFA"/>
    <w:rsid w:val="00182869"/>
    <w:rsid w:val="00182B7D"/>
    <w:rsid w:val="001A7C7E"/>
    <w:rsid w:val="001B0CBC"/>
    <w:rsid w:val="001D4365"/>
    <w:rsid w:val="001D6AF4"/>
    <w:rsid w:val="001E0851"/>
    <w:rsid w:val="00224063"/>
    <w:rsid w:val="002318CC"/>
    <w:rsid w:val="00235B5D"/>
    <w:rsid w:val="002378E4"/>
    <w:rsid w:val="00240C86"/>
    <w:rsid w:val="002532BD"/>
    <w:rsid w:val="00262389"/>
    <w:rsid w:val="00262F60"/>
    <w:rsid w:val="00264851"/>
    <w:rsid w:val="0026596B"/>
    <w:rsid w:val="00265D45"/>
    <w:rsid w:val="002665C9"/>
    <w:rsid w:val="00271391"/>
    <w:rsid w:val="0027620A"/>
    <w:rsid w:val="00280280"/>
    <w:rsid w:val="00282FB2"/>
    <w:rsid w:val="002A6DE7"/>
    <w:rsid w:val="002B497A"/>
    <w:rsid w:val="002B50A0"/>
    <w:rsid w:val="002B7EF5"/>
    <w:rsid w:val="002C124F"/>
    <w:rsid w:val="002C1795"/>
    <w:rsid w:val="002C5F1B"/>
    <w:rsid w:val="0030151B"/>
    <w:rsid w:val="00312B59"/>
    <w:rsid w:val="00316811"/>
    <w:rsid w:val="00321028"/>
    <w:rsid w:val="00327D5B"/>
    <w:rsid w:val="003341D5"/>
    <w:rsid w:val="00335BB6"/>
    <w:rsid w:val="00344ACE"/>
    <w:rsid w:val="003457AD"/>
    <w:rsid w:val="00345868"/>
    <w:rsid w:val="003517FE"/>
    <w:rsid w:val="00352FFB"/>
    <w:rsid w:val="00354B50"/>
    <w:rsid w:val="003550C7"/>
    <w:rsid w:val="0036004A"/>
    <w:rsid w:val="00377B12"/>
    <w:rsid w:val="00380D12"/>
    <w:rsid w:val="00386402"/>
    <w:rsid w:val="0039244C"/>
    <w:rsid w:val="003B26D2"/>
    <w:rsid w:val="003C052C"/>
    <w:rsid w:val="003C1416"/>
    <w:rsid w:val="003D39AC"/>
    <w:rsid w:val="003D54DB"/>
    <w:rsid w:val="003D6263"/>
    <w:rsid w:val="003D6DF0"/>
    <w:rsid w:val="003E201A"/>
    <w:rsid w:val="003E6113"/>
    <w:rsid w:val="003F0A8D"/>
    <w:rsid w:val="00404FB0"/>
    <w:rsid w:val="004066EB"/>
    <w:rsid w:val="004127D7"/>
    <w:rsid w:val="00416F2D"/>
    <w:rsid w:val="0043202F"/>
    <w:rsid w:val="00434809"/>
    <w:rsid w:val="004405F7"/>
    <w:rsid w:val="00441327"/>
    <w:rsid w:val="00444E0C"/>
    <w:rsid w:val="00447D1F"/>
    <w:rsid w:val="00454D9B"/>
    <w:rsid w:val="00457C6F"/>
    <w:rsid w:val="00463ABB"/>
    <w:rsid w:val="004730CE"/>
    <w:rsid w:val="004904EC"/>
    <w:rsid w:val="00491BCD"/>
    <w:rsid w:val="0049506C"/>
    <w:rsid w:val="004A0677"/>
    <w:rsid w:val="004A06C8"/>
    <w:rsid w:val="004A1217"/>
    <w:rsid w:val="004A3F37"/>
    <w:rsid w:val="004A457E"/>
    <w:rsid w:val="004A5E76"/>
    <w:rsid w:val="004B15AF"/>
    <w:rsid w:val="004C2462"/>
    <w:rsid w:val="004C392A"/>
    <w:rsid w:val="004D60CB"/>
    <w:rsid w:val="004E594B"/>
    <w:rsid w:val="004F4F90"/>
    <w:rsid w:val="004F5315"/>
    <w:rsid w:val="00503971"/>
    <w:rsid w:val="00505A36"/>
    <w:rsid w:val="005253F8"/>
    <w:rsid w:val="00535FA3"/>
    <w:rsid w:val="005362EB"/>
    <w:rsid w:val="005366A6"/>
    <w:rsid w:val="00540EDD"/>
    <w:rsid w:val="00552103"/>
    <w:rsid w:val="0055490D"/>
    <w:rsid w:val="005618FE"/>
    <w:rsid w:val="00564D43"/>
    <w:rsid w:val="005715F8"/>
    <w:rsid w:val="0059534B"/>
    <w:rsid w:val="005A7077"/>
    <w:rsid w:val="005B0BEF"/>
    <w:rsid w:val="005C3E88"/>
    <w:rsid w:val="005C40EC"/>
    <w:rsid w:val="005C572A"/>
    <w:rsid w:val="005C71E4"/>
    <w:rsid w:val="005D40F4"/>
    <w:rsid w:val="005F1E53"/>
    <w:rsid w:val="005F1F54"/>
    <w:rsid w:val="005F7D48"/>
    <w:rsid w:val="00603CDC"/>
    <w:rsid w:val="00605BBC"/>
    <w:rsid w:val="00607778"/>
    <w:rsid w:val="006149A4"/>
    <w:rsid w:val="006149D3"/>
    <w:rsid w:val="0061524C"/>
    <w:rsid w:val="00617F1E"/>
    <w:rsid w:val="00634041"/>
    <w:rsid w:val="006355D5"/>
    <w:rsid w:val="006378E1"/>
    <w:rsid w:val="00641B0F"/>
    <w:rsid w:val="006433C5"/>
    <w:rsid w:val="00644632"/>
    <w:rsid w:val="0066457E"/>
    <w:rsid w:val="0067188E"/>
    <w:rsid w:val="00677789"/>
    <w:rsid w:val="0069657C"/>
    <w:rsid w:val="006A10DF"/>
    <w:rsid w:val="006A29D3"/>
    <w:rsid w:val="006A53F1"/>
    <w:rsid w:val="006A685C"/>
    <w:rsid w:val="006B0C15"/>
    <w:rsid w:val="006B1F56"/>
    <w:rsid w:val="006B6297"/>
    <w:rsid w:val="006B6C7B"/>
    <w:rsid w:val="006C2D07"/>
    <w:rsid w:val="006C3DCB"/>
    <w:rsid w:val="006D0CEA"/>
    <w:rsid w:val="006D2DDF"/>
    <w:rsid w:val="006D43C9"/>
    <w:rsid w:val="006E0947"/>
    <w:rsid w:val="006F1277"/>
    <w:rsid w:val="006F5298"/>
    <w:rsid w:val="00702724"/>
    <w:rsid w:val="00702D08"/>
    <w:rsid w:val="007061B5"/>
    <w:rsid w:val="007119F7"/>
    <w:rsid w:val="00714771"/>
    <w:rsid w:val="00714D9B"/>
    <w:rsid w:val="00725F13"/>
    <w:rsid w:val="00731199"/>
    <w:rsid w:val="0074301F"/>
    <w:rsid w:val="00745FFE"/>
    <w:rsid w:val="00746F3B"/>
    <w:rsid w:val="00755D5E"/>
    <w:rsid w:val="00756638"/>
    <w:rsid w:val="00764AEB"/>
    <w:rsid w:val="00764F7D"/>
    <w:rsid w:val="00765CA5"/>
    <w:rsid w:val="007662F5"/>
    <w:rsid w:val="0077032C"/>
    <w:rsid w:val="00771267"/>
    <w:rsid w:val="00775077"/>
    <w:rsid w:val="00795E48"/>
    <w:rsid w:val="007976B4"/>
    <w:rsid w:val="007A55EA"/>
    <w:rsid w:val="007A6DDC"/>
    <w:rsid w:val="007A7090"/>
    <w:rsid w:val="007B49EF"/>
    <w:rsid w:val="007B5BA0"/>
    <w:rsid w:val="007C3237"/>
    <w:rsid w:val="007C5A02"/>
    <w:rsid w:val="007C7227"/>
    <w:rsid w:val="007D01AA"/>
    <w:rsid w:val="007D1412"/>
    <w:rsid w:val="007D73A6"/>
    <w:rsid w:val="007E684C"/>
    <w:rsid w:val="00802211"/>
    <w:rsid w:val="0080503B"/>
    <w:rsid w:val="00807763"/>
    <w:rsid w:val="00807AC3"/>
    <w:rsid w:val="008109CB"/>
    <w:rsid w:val="00812D07"/>
    <w:rsid w:val="00815F36"/>
    <w:rsid w:val="00843E99"/>
    <w:rsid w:val="0085122E"/>
    <w:rsid w:val="00852CDB"/>
    <w:rsid w:val="00857455"/>
    <w:rsid w:val="00872A58"/>
    <w:rsid w:val="00873622"/>
    <w:rsid w:val="00876437"/>
    <w:rsid w:val="00882970"/>
    <w:rsid w:val="00883E4B"/>
    <w:rsid w:val="0089157C"/>
    <w:rsid w:val="00891AE9"/>
    <w:rsid w:val="008929AC"/>
    <w:rsid w:val="0089527A"/>
    <w:rsid w:val="008A2690"/>
    <w:rsid w:val="008A3FB0"/>
    <w:rsid w:val="008A7C7F"/>
    <w:rsid w:val="008B34B2"/>
    <w:rsid w:val="008B487B"/>
    <w:rsid w:val="008C0246"/>
    <w:rsid w:val="008C4823"/>
    <w:rsid w:val="008D1BA8"/>
    <w:rsid w:val="008E15D7"/>
    <w:rsid w:val="008E2839"/>
    <w:rsid w:val="008E4FAF"/>
    <w:rsid w:val="008E6514"/>
    <w:rsid w:val="008E6934"/>
    <w:rsid w:val="008F3ECC"/>
    <w:rsid w:val="008F41B5"/>
    <w:rsid w:val="008F6965"/>
    <w:rsid w:val="00901525"/>
    <w:rsid w:val="00906302"/>
    <w:rsid w:val="00912B31"/>
    <w:rsid w:val="00921495"/>
    <w:rsid w:val="00921945"/>
    <w:rsid w:val="00921DA0"/>
    <w:rsid w:val="00931609"/>
    <w:rsid w:val="0093196D"/>
    <w:rsid w:val="009423D5"/>
    <w:rsid w:val="009445EA"/>
    <w:rsid w:val="0094620A"/>
    <w:rsid w:val="0095000A"/>
    <w:rsid w:val="00951CB4"/>
    <w:rsid w:val="00952FA7"/>
    <w:rsid w:val="00954E3E"/>
    <w:rsid w:val="00970582"/>
    <w:rsid w:val="009802A3"/>
    <w:rsid w:val="009872E7"/>
    <w:rsid w:val="00990AFF"/>
    <w:rsid w:val="009A1A27"/>
    <w:rsid w:val="009A4A7E"/>
    <w:rsid w:val="009A5E1B"/>
    <w:rsid w:val="009B0DD1"/>
    <w:rsid w:val="009B0EE0"/>
    <w:rsid w:val="009B2FD1"/>
    <w:rsid w:val="009B5E72"/>
    <w:rsid w:val="009E147C"/>
    <w:rsid w:val="009E2D5A"/>
    <w:rsid w:val="009F0325"/>
    <w:rsid w:val="009F58D9"/>
    <w:rsid w:val="00A04AE9"/>
    <w:rsid w:val="00A05DC6"/>
    <w:rsid w:val="00A05E24"/>
    <w:rsid w:val="00A2333F"/>
    <w:rsid w:val="00A302D7"/>
    <w:rsid w:val="00A305F0"/>
    <w:rsid w:val="00A33C8D"/>
    <w:rsid w:val="00A40490"/>
    <w:rsid w:val="00A4066E"/>
    <w:rsid w:val="00A40B40"/>
    <w:rsid w:val="00A42735"/>
    <w:rsid w:val="00A54416"/>
    <w:rsid w:val="00A5585F"/>
    <w:rsid w:val="00A62933"/>
    <w:rsid w:val="00A62FAB"/>
    <w:rsid w:val="00A64774"/>
    <w:rsid w:val="00A723A0"/>
    <w:rsid w:val="00A75368"/>
    <w:rsid w:val="00A77DF1"/>
    <w:rsid w:val="00A942A4"/>
    <w:rsid w:val="00AA3E6C"/>
    <w:rsid w:val="00AB2091"/>
    <w:rsid w:val="00AB40E7"/>
    <w:rsid w:val="00AB6C4C"/>
    <w:rsid w:val="00AC3469"/>
    <w:rsid w:val="00AC64E4"/>
    <w:rsid w:val="00AC6DCB"/>
    <w:rsid w:val="00AE2497"/>
    <w:rsid w:val="00AE519B"/>
    <w:rsid w:val="00AF414D"/>
    <w:rsid w:val="00AF553C"/>
    <w:rsid w:val="00AF5611"/>
    <w:rsid w:val="00B05EB1"/>
    <w:rsid w:val="00B10231"/>
    <w:rsid w:val="00B249A6"/>
    <w:rsid w:val="00B45C2F"/>
    <w:rsid w:val="00B47703"/>
    <w:rsid w:val="00B52EBB"/>
    <w:rsid w:val="00B54690"/>
    <w:rsid w:val="00B6206A"/>
    <w:rsid w:val="00B63093"/>
    <w:rsid w:val="00B9076E"/>
    <w:rsid w:val="00B937EB"/>
    <w:rsid w:val="00B93817"/>
    <w:rsid w:val="00B9455A"/>
    <w:rsid w:val="00B96E0C"/>
    <w:rsid w:val="00BA0097"/>
    <w:rsid w:val="00BB12CB"/>
    <w:rsid w:val="00BB614E"/>
    <w:rsid w:val="00BB7498"/>
    <w:rsid w:val="00BC29F9"/>
    <w:rsid w:val="00BC3C94"/>
    <w:rsid w:val="00BD3DA6"/>
    <w:rsid w:val="00BD3DC2"/>
    <w:rsid w:val="00BF1665"/>
    <w:rsid w:val="00BF5121"/>
    <w:rsid w:val="00C15081"/>
    <w:rsid w:val="00C22117"/>
    <w:rsid w:val="00C24305"/>
    <w:rsid w:val="00C30AC3"/>
    <w:rsid w:val="00C36FA6"/>
    <w:rsid w:val="00C42188"/>
    <w:rsid w:val="00C42850"/>
    <w:rsid w:val="00C4399A"/>
    <w:rsid w:val="00C43CE6"/>
    <w:rsid w:val="00C51812"/>
    <w:rsid w:val="00C63109"/>
    <w:rsid w:val="00C738C9"/>
    <w:rsid w:val="00C77334"/>
    <w:rsid w:val="00C80D84"/>
    <w:rsid w:val="00C819B4"/>
    <w:rsid w:val="00C8740B"/>
    <w:rsid w:val="00C874B3"/>
    <w:rsid w:val="00CB070C"/>
    <w:rsid w:val="00CB1E2F"/>
    <w:rsid w:val="00CB3E1A"/>
    <w:rsid w:val="00CC51B4"/>
    <w:rsid w:val="00CD280E"/>
    <w:rsid w:val="00CD6473"/>
    <w:rsid w:val="00CE1246"/>
    <w:rsid w:val="00CE2DFB"/>
    <w:rsid w:val="00CE36D2"/>
    <w:rsid w:val="00CE421C"/>
    <w:rsid w:val="00CE666B"/>
    <w:rsid w:val="00CE7952"/>
    <w:rsid w:val="00CF5293"/>
    <w:rsid w:val="00D01670"/>
    <w:rsid w:val="00D028A3"/>
    <w:rsid w:val="00D04AE9"/>
    <w:rsid w:val="00D0635A"/>
    <w:rsid w:val="00D06E7C"/>
    <w:rsid w:val="00D12E68"/>
    <w:rsid w:val="00D26E46"/>
    <w:rsid w:val="00D44656"/>
    <w:rsid w:val="00D53672"/>
    <w:rsid w:val="00D54837"/>
    <w:rsid w:val="00D61EE0"/>
    <w:rsid w:val="00D64245"/>
    <w:rsid w:val="00D67BD7"/>
    <w:rsid w:val="00D911CB"/>
    <w:rsid w:val="00DA3FE6"/>
    <w:rsid w:val="00DB2F83"/>
    <w:rsid w:val="00DC4BAF"/>
    <w:rsid w:val="00DE03F7"/>
    <w:rsid w:val="00DF18B0"/>
    <w:rsid w:val="00E02F44"/>
    <w:rsid w:val="00E10934"/>
    <w:rsid w:val="00E12EEA"/>
    <w:rsid w:val="00E211B8"/>
    <w:rsid w:val="00E22458"/>
    <w:rsid w:val="00E22A77"/>
    <w:rsid w:val="00E23BCC"/>
    <w:rsid w:val="00E31B03"/>
    <w:rsid w:val="00E32AA5"/>
    <w:rsid w:val="00E33EEC"/>
    <w:rsid w:val="00E400EC"/>
    <w:rsid w:val="00E414E3"/>
    <w:rsid w:val="00E4243E"/>
    <w:rsid w:val="00E45DAC"/>
    <w:rsid w:val="00E4610A"/>
    <w:rsid w:val="00E4677F"/>
    <w:rsid w:val="00E479FC"/>
    <w:rsid w:val="00E53054"/>
    <w:rsid w:val="00E57722"/>
    <w:rsid w:val="00E60948"/>
    <w:rsid w:val="00E6624B"/>
    <w:rsid w:val="00E67A57"/>
    <w:rsid w:val="00E75867"/>
    <w:rsid w:val="00E82D62"/>
    <w:rsid w:val="00E8437B"/>
    <w:rsid w:val="00E86A7B"/>
    <w:rsid w:val="00E97441"/>
    <w:rsid w:val="00EA25A0"/>
    <w:rsid w:val="00EA55BA"/>
    <w:rsid w:val="00EB1150"/>
    <w:rsid w:val="00EB2977"/>
    <w:rsid w:val="00EC67A0"/>
    <w:rsid w:val="00ED5C02"/>
    <w:rsid w:val="00ED6DEE"/>
    <w:rsid w:val="00ED766E"/>
    <w:rsid w:val="00EF18C5"/>
    <w:rsid w:val="00F01000"/>
    <w:rsid w:val="00F07DF6"/>
    <w:rsid w:val="00F127C7"/>
    <w:rsid w:val="00F13D5D"/>
    <w:rsid w:val="00F270B7"/>
    <w:rsid w:val="00F3586D"/>
    <w:rsid w:val="00F459AC"/>
    <w:rsid w:val="00F474C6"/>
    <w:rsid w:val="00F47777"/>
    <w:rsid w:val="00F53B88"/>
    <w:rsid w:val="00F73FE8"/>
    <w:rsid w:val="00F76860"/>
    <w:rsid w:val="00FA1905"/>
    <w:rsid w:val="00FA2C32"/>
    <w:rsid w:val="00FA40FC"/>
    <w:rsid w:val="00FA7452"/>
    <w:rsid w:val="00FA75C4"/>
    <w:rsid w:val="00FB546A"/>
    <w:rsid w:val="00FC3F03"/>
    <w:rsid w:val="00FC6B65"/>
    <w:rsid w:val="00FD15C9"/>
    <w:rsid w:val="00FD325B"/>
    <w:rsid w:val="00FD3765"/>
    <w:rsid w:val="00FD460A"/>
    <w:rsid w:val="00FD6BE5"/>
    <w:rsid w:val="00FE370B"/>
    <w:rsid w:val="00FE59ED"/>
    <w:rsid w:val="00FF7509"/>
    <w:rsid w:val="0A40ECC3"/>
    <w:rsid w:val="0D1DDEDF"/>
    <w:rsid w:val="1506114A"/>
    <w:rsid w:val="16DFBFE5"/>
    <w:rsid w:val="1FBF0C38"/>
    <w:rsid w:val="1FC8D943"/>
    <w:rsid w:val="2494CE8E"/>
    <w:rsid w:val="2585EB28"/>
    <w:rsid w:val="2B7C5459"/>
    <w:rsid w:val="2F135F6B"/>
    <w:rsid w:val="305F8310"/>
    <w:rsid w:val="3496CB82"/>
    <w:rsid w:val="34C9C878"/>
    <w:rsid w:val="3AECE4A9"/>
    <w:rsid w:val="3B060D06"/>
    <w:rsid w:val="3B814EB0"/>
    <w:rsid w:val="3D977AE8"/>
    <w:rsid w:val="47668820"/>
    <w:rsid w:val="4A5AFB05"/>
    <w:rsid w:val="4D6797EA"/>
    <w:rsid w:val="5117F8B1"/>
    <w:rsid w:val="5202222A"/>
    <w:rsid w:val="53CE2E4E"/>
    <w:rsid w:val="56FA5CF3"/>
    <w:rsid w:val="60E84DD9"/>
    <w:rsid w:val="6457A10B"/>
    <w:rsid w:val="65BBBEFC"/>
    <w:rsid w:val="6B5EEFB4"/>
    <w:rsid w:val="6BB69097"/>
    <w:rsid w:val="6D73EACD"/>
    <w:rsid w:val="6DD270C2"/>
    <w:rsid w:val="731ADDEF"/>
    <w:rsid w:val="76AD1348"/>
    <w:rsid w:val="799DE66A"/>
    <w:rsid w:val="7B0D8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AA162A"/>
  <w15:docId w15:val="{BAB10DDF-4A64-4DEB-814E-46F4896D0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53C"/>
    <w:rPr>
      <w:rFonts w:ascii="CG Times" w:eastAsia="Times New Roman" w:hAnsi="CG Times"/>
      <w:sz w:val="22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F553C"/>
    <w:pPr>
      <w:keepNext/>
      <w:tabs>
        <w:tab w:val="left" w:pos="2460"/>
        <w:tab w:val="right" w:pos="7818"/>
      </w:tabs>
      <w:jc w:val="right"/>
      <w:outlineLvl w:val="0"/>
    </w:pPr>
    <w:rPr>
      <w:rFonts w:ascii="Arial Black" w:hAnsi="Arial Black"/>
      <w:color w:val="6B4798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F553C"/>
    <w:rPr>
      <w:rFonts w:ascii="Arial Black" w:eastAsia="Times New Roman" w:hAnsi="Arial Black" w:cs="Times New Roman"/>
      <w:color w:val="6B4798"/>
      <w:sz w:val="32"/>
      <w:szCs w:val="32"/>
    </w:rPr>
  </w:style>
  <w:style w:type="paragraph" w:styleId="Header">
    <w:name w:val="header"/>
    <w:basedOn w:val="Normal"/>
    <w:link w:val="HeaderChar"/>
    <w:uiPriority w:val="99"/>
    <w:rsid w:val="00AF553C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AF553C"/>
    <w:rPr>
      <w:rFonts w:ascii="CG Times" w:eastAsia="Times New Roman" w:hAnsi="CG Times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AF553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F553C"/>
    <w:rPr>
      <w:rFonts w:ascii="CG Times" w:eastAsia="Times New Roman" w:hAnsi="CG Times" w:cs="Times New Roman"/>
      <w:szCs w:val="24"/>
    </w:rPr>
  </w:style>
  <w:style w:type="paragraph" w:styleId="PlainText">
    <w:name w:val="Plain Text"/>
    <w:basedOn w:val="Normal"/>
    <w:link w:val="PlainTextChar"/>
    <w:rsid w:val="00AF55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sid w:val="00AF553C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55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F553C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AF553C"/>
    <w:rPr>
      <w:rFonts w:ascii="Times New Roman" w:eastAsia="Times New Roman" w:hAnsi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7A7090"/>
    <w:pPr>
      <w:ind w:left="720"/>
      <w:contextualSpacing/>
    </w:pPr>
  </w:style>
  <w:style w:type="paragraph" w:customStyle="1" w:styleId="JDheading">
    <w:name w:val="JD_heading"/>
    <w:basedOn w:val="Normal"/>
    <w:rsid w:val="007A7090"/>
    <w:pPr>
      <w:spacing w:before="240" w:after="240"/>
    </w:pPr>
    <w:rPr>
      <w:rFonts w:ascii="Helvetica Neue" w:hAnsi="Helvetica Neue"/>
      <w:b/>
      <w:sz w:val="28"/>
      <w:szCs w:val="20"/>
    </w:rPr>
  </w:style>
  <w:style w:type="paragraph" w:styleId="NormalWeb">
    <w:name w:val="Normal (Web)"/>
    <w:basedOn w:val="Normal"/>
    <w:uiPriority w:val="99"/>
    <w:semiHidden/>
    <w:unhideWhenUsed/>
    <w:rsid w:val="006355D5"/>
    <w:pPr>
      <w:spacing w:before="100" w:beforeAutospacing="1" w:after="100" w:afterAutospacing="1"/>
    </w:pPr>
    <w:rPr>
      <w:rFonts w:ascii="Times New Roman" w:eastAsia="Calibri" w:hAnsi="Times New Roman"/>
      <w:sz w:val="24"/>
      <w:lang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7B5BA0"/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7B5BA0"/>
    <w:rPr>
      <w:rFonts w:ascii="Times New Roman" w:eastAsia="Times New Roman" w:hAnsi="Times New Roman"/>
      <w:lang w:eastAsia="en-US"/>
    </w:rPr>
  </w:style>
  <w:style w:type="character" w:styleId="CommentReference">
    <w:name w:val="annotation reference"/>
    <w:uiPriority w:val="99"/>
    <w:semiHidden/>
    <w:unhideWhenUsed/>
    <w:rsid w:val="009802A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02A3"/>
    <w:rPr>
      <w:rFonts w:ascii="CG Times" w:hAnsi="CG Times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802A3"/>
    <w:rPr>
      <w:rFonts w:ascii="CG Times" w:eastAsia="Times New Roman" w:hAnsi="CG Times"/>
      <w:b/>
      <w:bCs/>
      <w:lang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459AC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459AC"/>
    <w:rPr>
      <w:rFonts w:ascii="Times New Roman" w:eastAsia="Times New Roman" w:hAnsi="Times New Roman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714D9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4D9B"/>
    <w:rPr>
      <w:rFonts w:ascii="CG Times" w:eastAsia="Times New Roman" w:hAnsi="CG Times"/>
      <w:sz w:val="22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3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4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7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0849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69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33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51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4762">
          <w:marLeft w:val="1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3071">
          <w:marLeft w:val="1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7347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99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4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51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148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18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oleObject" Target="embeddings/oleObject2.bin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7f048f-caf9-4264-85b8-4d6de0c01d8d">
      <Terms xmlns="http://schemas.microsoft.com/office/infopath/2007/PartnerControls"/>
    </lcf76f155ced4ddcb4097134ff3c332f>
    <TaxCatchAll xmlns="a4a24010-9129-4b2e-9066-6cf5b138073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FD9A91DFFBA1449B5A295D3442CD30" ma:contentTypeVersion="18" ma:contentTypeDescription="Create a new document." ma:contentTypeScope="" ma:versionID="917aee29cc6dd6fe55da4d8edff4bfeb">
  <xsd:schema xmlns:xsd="http://www.w3.org/2001/XMLSchema" xmlns:xs="http://www.w3.org/2001/XMLSchema" xmlns:p="http://schemas.microsoft.com/office/2006/metadata/properties" xmlns:ns2="807f048f-caf9-4264-85b8-4d6de0c01d8d" xmlns:ns3="a4a24010-9129-4b2e-9066-6cf5b138073e" targetNamespace="http://schemas.microsoft.com/office/2006/metadata/properties" ma:root="true" ma:fieldsID="1aa16745e0f35e31f4c2d4b71055951a" ns2:_="" ns3:_="">
    <xsd:import namespace="807f048f-caf9-4264-85b8-4d6de0c01d8d"/>
    <xsd:import namespace="a4a24010-9129-4b2e-9066-6cf5b13807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7f048f-caf9-4264-85b8-4d6de0c0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0072ee90-a40a-498a-a19e-7e770c1e35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a24010-9129-4b2e-9066-6cf5b138073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9da749a8-5662-4d03-96fa-61f8fd122781}" ma:internalName="TaxCatchAll" ma:showField="CatchAllData" ma:web="a4a24010-9129-4b2e-9066-6cf5b13807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947A47-5404-4F66-9139-AD9D7B481C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1A987C-590C-412F-B2EC-45BBA8928FAA}">
  <ds:schemaRefs>
    <ds:schemaRef ds:uri="http://schemas.microsoft.com/office/2006/metadata/properties"/>
    <ds:schemaRef ds:uri="http://schemas.microsoft.com/office/infopath/2007/PartnerControls"/>
    <ds:schemaRef ds:uri="807f048f-caf9-4264-85b8-4d6de0c01d8d"/>
    <ds:schemaRef ds:uri="a4a24010-9129-4b2e-9066-6cf5b138073e"/>
  </ds:schemaRefs>
</ds:datastoreItem>
</file>

<file path=customXml/itemProps3.xml><?xml version="1.0" encoding="utf-8"?>
<ds:datastoreItem xmlns:ds="http://schemas.openxmlformats.org/officeDocument/2006/customXml" ds:itemID="{68B893A6-F634-4DB1-80C6-63A17D63F5B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FFB0CF-4B0C-4E5E-B902-369083217E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7f048f-caf9-4264-85b8-4d6de0c01d8d"/>
    <ds:schemaRef ds:uri="a4a24010-9129-4b2e-9066-6cf5b13807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592</Words>
  <Characters>3499</Characters>
  <Application>Microsoft Office Word</Application>
  <DocSecurity>0</DocSecurity>
  <Lines>83</Lines>
  <Paragraphs>27</Paragraphs>
  <ScaleCrop>false</ScaleCrop>
  <Company>Grizli777</Company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carolyn.hughes</dc:creator>
  <cp:keywords/>
  <cp:lastModifiedBy>Kelly Forrest</cp:lastModifiedBy>
  <cp:revision>2</cp:revision>
  <cp:lastPrinted>2020-02-28T12:27:00Z</cp:lastPrinted>
  <dcterms:created xsi:type="dcterms:W3CDTF">2026-05-12T08:39:00Z</dcterms:created>
  <dcterms:modified xsi:type="dcterms:W3CDTF">2026-05-12T08:39:00Z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0x01010065FD9A91DFFBA1449B5A295D3442CD30</vt:lpwstr>
  </property>
</Properties>
</file>